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9D" w:rsidRPr="009F30B1" w:rsidRDefault="00ED1D9D" w:rsidP="009C78E8">
      <w:pPr>
        <w:jc w:val="left"/>
        <w:rPr>
          <w:rFonts w:ascii="Times New Roman" w:hAnsi="Times New Roman" w:cs="Times New Roman"/>
        </w:rPr>
      </w:pPr>
    </w:p>
    <w:p w:rsidR="00693D1A" w:rsidRPr="009F30B1" w:rsidRDefault="00693D1A">
      <w:pPr>
        <w:rPr>
          <w:rFonts w:ascii="Times New Roman" w:hAnsi="Times New Roman" w:cs="Times New Roman"/>
        </w:rPr>
      </w:pPr>
    </w:p>
    <w:p w:rsidR="009C78E8" w:rsidRPr="009F30B1" w:rsidRDefault="009C78E8">
      <w:pPr>
        <w:rPr>
          <w:rFonts w:ascii="Times New Roman" w:hAnsi="Times New Roman" w:cs="Times New Roman"/>
        </w:rPr>
      </w:pPr>
    </w:p>
    <w:p w:rsidR="007639AB" w:rsidRPr="009F30B1" w:rsidRDefault="007639AB">
      <w:pPr>
        <w:rPr>
          <w:rFonts w:ascii="Times New Roman" w:hAnsi="Times New Roman" w:cs="Times New Roman"/>
        </w:rPr>
      </w:pPr>
    </w:p>
    <w:p w:rsidR="009C78E8" w:rsidRPr="009F30B1" w:rsidRDefault="009C78E8" w:rsidP="009C78E8">
      <w:pPr>
        <w:jc w:val="center"/>
        <w:rPr>
          <w:rFonts w:ascii="Times New Roman" w:eastAsia="黑体" w:hAnsi="Times New Roman" w:cs="Times New Roman"/>
          <w:sz w:val="36"/>
          <w:szCs w:val="40"/>
        </w:rPr>
      </w:pPr>
      <w:r w:rsidRPr="009F30B1">
        <w:rPr>
          <w:rFonts w:ascii="Times New Roman" w:eastAsia="黑体" w:hAnsi="Times New Roman" w:cs="Times New Roman"/>
          <w:sz w:val="36"/>
          <w:szCs w:val="40"/>
        </w:rPr>
        <w:t>2018</w:t>
      </w:r>
      <w:r w:rsidRPr="009F30B1">
        <w:rPr>
          <w:rFonts w:ascii="Times New Roman" w:eastAsia="黑体" w:hAnsi="Times New Roman" w:cs="Times New Roman"/>
          <w:sz w:val="36"/>
          <w:szCs w:val="40"/>
        </w:rPr>
        <w:t>年上海</w:t>
      </w:r>
      <w:r w:rsidRPr="009F30B1">
        <w:rPr>
          <w:rFonts w:ascii="Times New Roman" w:eastAsia="黑体" w:hAnsi="Times New Roman" w:cs="Times New Roman"/>
          <w:sz w:val="36"/>
          <w:szCs w:val="40"/>
        </w:rPr>
        <w:t>“</w:t>
      </w:r>
      <w:r w:rsidRPr="009F30B1">
        <w:rPr>
          <w:rFonts w:ascii="Times New Roman" w:eastAsia="黑体" w:hAnsi="Times New Roman" w:cs="Times New Roman"/>
          <w:sz w:val="36"/>
          <w:szCs w:val="40"/>
        </w:rPr>
        <w:t>生态与环境学科</w:t>
      </w:r>
      <w:r w:rsidRPr="009F30B1">
        <w:rPr>
          <w:rFonts w:ascii="Times New Roman" w:eastAsia="黑体" w:hAnsi="Times New Roman" w:cs="Times New Roman"/>
          <w:sz w:val="36"/>
          <w:szCs w:val="40"/>
        </w:rPr>
        <w:t>”</w:t>
      </w:r>
      <w:r w:rsidRPr="009F30B1">
        <w:rPr>
          <w:rFonts w:ascii="Times New Roman" w:eastAsia="黑体" w:hAnsi="Times New Roman" w:cs="Times New Roman"/>
          <w:sz w:val="36"/>
          <w:szCs w:val="40"/>
        </w:rPr>
        <w:t>研究生学术论坛</w:t>
      </w:r>
    </w:p>
    <w:p w:rsidR="00693D1A" w:rsidRPr="009F30B1" w:rsidRDefault="00693D1A" w:rsidP="00693D1A">
      <w:pPr>
        <w:spacing w:line="360" w:lineRule="auto"/>
        <w:jc w:val="center"/>
        <w:rPr>
          <w:rFonts w:ascii="Times New Roman" w:eastAsia="华文隶书" w:hAnsi="Times New Roman" w:cs="Times New Roman"/>
          <w:sz w:val="48"/>
          <w:szCs w:val="48"/>
        </w:rPr>
      </w:pPr>
      <w:r w:rsidRPr="009F30B1">
        <w:rPr>
          <w:rFonts w:ascii="Times New Roman" w:eastAsia="华文隶书" w:hAnsi="Times New Roman" w:cs="Times New Roman"/>
          <w:sz w:val="48"/>
          <w:szCs w:val="48"/>
        </w:rPr>
        <w:t>会议手册</w:t>
      </w:r>
    </w:p>
    <w:p w:rsidR="009C78E8" w:rsidRPr="009F30B1" w:rsidRDefault="009C78E8" w:rsidP="00693D1A">
      <w:pPr>
        <w:spacing w:line="360" w:lineRule="auto"/>
        <w:jc w:val="center"/>
        <w:rPr>
          <w:rFonts w:ascii="Times New Roman" w:eastAsia="华文隶书" w:hAnsi="Times New Roman" w:cs="Times New Roman"/>
          <w:sz w:val="48"/>
          <w:szCs w:val="48"/>
        </w:rPr>
      </w:pPr>
    </w:p>
    <w:p w:rsidR="00693D1A" w:rsidRPr="009F30B1" w:rsidRDefault="009C78E8" w:rsidP="00693D1A">
      <w:pPr>
        <w:spacing w:line="360" w:lineRule="auto"/>
        <w:jc w:val="center"/>
        <w:rPr>
          <w:rFonts w:ascii="Times New Roman" w:eastAsia="华文隶书" w:hAnsi="Times New Roman" w:cs="Times New Roman"/>
          <w:sz w:val="36"/>
          <w:szCs w:val="36"/>
        </w:rPr>
      </w:pPr>
      <w:r w:rsidRPr="009F30B1">
        <w:rPr>
          <w:rFonts w:ascii="Times New Roman" w:hAnsi="Times New Roman" w:cs="Times New Roman"/>
          <w:noProof/>
        </w:rPr>
        <w:drawing>
          <wp:inline distT="0" distB="0" distL="0" distR="0">
            <wp:extent cx="1253935" cy="1260000"/>
            <wp:effectExtent l="0" t="0" r="3810" b="0"/>
            <wp:docPr id="3077" name="图片 7" descr="d4079715-1546-4f8b-83ea-50efbd197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图片 7" descr="d4079715-1546-4f8b-83ea-50efbd197199.jpg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4" t="11020" r="12803" b="12604"/>
                    <a:stretch/>
                  </pic:blipFill>
                  <pic:spPr bwMode="auto">
                    <a:xfrm>
                      <a:off x="0" y="0"/>
                      <a:ext cx="1253935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3D1A" w:rsidRPr="009F30B1" w:rsidRDefault="009C78E8" w:rsidP="00693D1A">
      <w:pPr>
        <w:spacing w:line="360" w:lineRule="auto"/>
        <w:jc w:val="center"/>
        <w:rPr>
          <w:rFonts w:ascii="Times New Roman" w:eastAsia="华文隶书" w:hAnsi="Times New Roman" w:cs="Times New Roman"/>
          <w:sz w:val="36"/>
          <w:szCs w:val="36"/>
        </w:rPr>
      </w:pPr>
      <w:r w:rsidRPr="009F30B1">
        <w:rPr>
          <w:rFonts w:ascii="Times New Roman" w:hAnsi="Times New Roman" w:cs="Times New Roman"/>
          <w:noProof/>
        </w:rPr>
        <w:drawing>
          <wp:inline distT="0" distB="0" distL="0" distR="0">
            <wp:extent cx="1188000" cy="1188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院徽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D1A" w:rsidRPr="009F30B1" w:rsidRDefault="00693D1A" w:rsidP="00693D1A">
      <w:pPr>
        <w:spacing w:line="360" w:lineRule="auto"/>
        <w:jc w:val="center"/>
        <w:rPr>
          <w:rFonts w:ascii="Times New Roman" w:eastAsia="华文隶书" w:hAnsi="Times New Roman" w:cs="Times New Roman"/>
          <w:sz w:val="36"/>
          <w:szCs w:val="36"/>
        </w:rPr>
      </w:pPr>
    </w:p>
    <w:p w:rsidR="00693D1A" w:rsidRPr="009F30B1" w:rsidRDefault="00693D1A" w:rsidP="00693D1A">
      <w:pPr>
        <w:spacing w:line="360" w:lineRule="auto"/>
        <w:jc w:val="center"/>
        <w:rPr>
          <w:rFonts w:ascii="Times New Roman" w:eastAsia="方正姚体" w:hAnsi="Times New Roman" w:cs="Times New Roman"/>
          <w:sz w:val="28"/>
          <w:szCs w:val="28"/>
        </w:rPr>
      </w:pPr>
      <w:r w:rsidRPr="009F30B1">
        <w:rPr>
          <w:rFonts w:ascii="Times New Roman" w:eastAsia="方正姚体" w:hAnsi="Times New Roman" w:cs="Times New Roman"/>
          <w:sz w:val="28"/>
          <w:szCs w:val="28"/>
        </w:rPr>
        <w:t>主办单位：上海市学位委员会办公室</w:t>
      </w:r>
    </w:p>
    <w:p w:rsidR="00B672EA" w:rsidRPr="009F30B1" w:rsidRDefault="00693D1A" w:rsidP="00B672EA">
      <w:pPr>
        <w:spacing w:line="360" w:lineRule="auto"/>
        <w:ind w:firstLineChars="700" w:firstLine="1960"/>
        <w:rPr>
          <w:rFonts w:ascii="Times New Roman" w:eastAsia="方正姚体" w:hAnsi="Times New Roman" w:cs="Times New Roman"/>
          <w:sz w:val="28"/>
          <w:szCs w:val="28"/>
        </w:rPr>
      </w:pPr>
      <w:r w:rsidRPr="009F30B1">
        <w:rPr>
          <w:rFonts w:ascii="Times New Roman" w:eastAsia="方正姚体" w:hAnsi="Times New Roman" w:cs="Times New Roman"/>
          <w:sz w:val="28"/>
          <w:szCs w:val="28"/>
        </w:rPr>
        <w:t>承办单位：</w:t>
      </w:r>
      <w:r w:rsidR="00B672EA" w:rsidRPr="009F30B1">
        <w:rPr>
          <w:rFonts w:ascii="Times New Roman" w:eastAsia="方正姚体" w:hAnsi="Times New Roman" w:cs="Times New Roman"/>
          <w:sz w:val="28"/>
          <w:szCs w:val="28"/>
        </w:rPr>
        <w:t>上海海洋大学研究生院</w:t>
      </w:r>
    </w:p>
    <w:p w:rsidR="00693D1A" w:rsidRPr="009F30B1" w:rsidRDefault="00CC6231" w:rsidP="00693D1A">
      <w:pPr>
        <w:spacing w:line="360" w:lineRule="auto"/>
        <w:jc w:val="center"/>
        <w:rPr>
          <w:rFonts w:ascii="Times New Roman" w:eastAsia="方正姚体" w:hAnsi="Times New Roman" w:cs="Times New Roman"/>
          <w:sz w:val="28"/>
          <w:szCs w:val="28"/>
        </w:rPr>
      </w:pPr>
      <w:r w:rsidRPr="009F30B1">
        <w:rPr>
          <w:rFonts w:ascii="Times New Roman" w:eastAsia="方正姚体" w:hAnsi="Times New Roman" w:cs="Times New Roman" w:hint="eastAsia"/>
          <w:sz w:val="28"/>
          <w:szCs w:val="28"/>
        </w:rPr>
        <w:t xml:space="preserve">                  </w:t>
      </w:r>
      <w:r w:rsidR="00B672EA" w:rsidRPr="009F30B1">
        <w:rPr>
          <w:rFonts w:ascii="Times New Roman" w:eastAsia="方正姚体" w:hAnsi="Times New Roman" w:cs="Times New Roman"/>
          <w:sz w:val="28"/>
          <w:szCs w:val="28"/>
        </w:rPr>
        <w:t>上海海洋大学</w:t>
      </w:r>
      <w:r w:rsidR="009C78E8" w:rsidRPr="009F30B1">
        <w:rPr>
          <w:rFonts w:ascii="Times New Roman" w:eastAsia="方正姚体" w:hAnsi="Times New Roman" w:cs="Times New Roman"/>
          <w:sz w:val="28"/>
          <w:szCs w:val="28"/>
        </w:rPr>
        <w:t>海洋生态与环境学院</w:t>
      </w:r>
    </w:p>
    <w:p w:rsidR="00693D1A" w:rsidRPr="009F30B1" w:rsidRDefault="009C78E8" w:rsidP="00CC6231">
      <w:pPr>
        <w:ind w:firstLineChars="700" w:firstLine="1960"/>
        <w:rPr>
          <w:rFonts w:ascii="Times New Roman" w:hAnsi="Times New Roman" w:cs="Times New Roman"/>
        </w:rPr>
      </w:pPr>
      <w:r w:rsidRPr="009F30B1">
        <w:rPr>
          <w:rFonts w:ascii="Times New Roman" w:eastAsia="方正姚体" w:hAnsi="Times New Roman" w:cs="Times New Roman"/>
          <w:sz w:val="28"/>
          <w:szCs w:val="28"/>
        </w:rPr>
        <w:t>赞助单位：上海</w:t>
      </w:r>
      <w:r w:rsidR="00835F00">
        <w:fldChar w:fldCharType="begin"/>
      </w:r>
      <w:r w:rsidR="00835F00">
        <w:instrText xml:space="preserve"> HYPERLINK "http://www.so.com/link?url=http%3A%2F%2Fwww.shuidixy.com%2Fcompany_info_18440268519423127398404517822338_c.html&amp;q=%E4%B8%8A%E6%B5%B7%E5%A4%AA%E5%92%8C%E6%B0%B4%E7%8E%AF%E5%A2%83%E7%A7%91%E6%8A%80%E5%8F%91%E5%B1%95%E6%9C%89%E9%99%90%E5%85%AC%E5%</w:instrText>
      </w:r>
      <w:r w:rsidR="00835F00">
        <w:instrText xml:space="preserve">8F%B8&amp;ts=1530844702&amp;t=6bc3732d5a5ea6245d567db39f7eb4a" \t "_blank" </w:instrText>
      </w:r>
      <w:r w:rsidR="00835F00">
        <w:fldChar w:fldCharType="separate"/>
      </w:r>
      <w:r w:rsidR="00CC6231" w:rsidRPr="009F30B1">
        <w:rPr>
          <w:rFonts w:ascii="Times New Roman" w:eastAsia="方正姚体" w:hAnsi="Times New Roman" w:cs="Times New Roman"/>
          <w:sz w:val="28"/>
          <w:szCs w:val="28"/>
        </w:rPr>
        <w:t>太和水环境科技发展</w:t>
      </w:r>
      <w:r w:rsidR="00D42898">
        <w:rPr>
          <w:rFonts w:ascii="Times New Roman" w:eastAsia="方正姚体" w:hAnsi="Times New Roman" w:cs="Times New Roman" w:hint="eastAsia"/>
          <w:sz w:val="28"/>
          <w:szCs w:val="28"/>
        </w:rPr>
        <w:t>股份</w:t>
      </w:r>
      <w:r w:rsidR="00CC6231" w:rsidRPr="009F30B1">
        <w:rPr>
          <w:rFonts w:ascii="Times New Roman" w:eastAsia="方正姚体" w:hAnsi="Times New Roman" w:cs="Times New Roman"/>
          <w:sz w:val="28"/>
          <w:szCs w:val="28"/>
        </w:rPr>
        <w:t>有限公司</w:t>
      </w:r>
      <w:r w:rsidR="00835F00">
        <w:rPr>
          <w:rFonts w:ascii="Times New Roman" w:eastAsia="方正姚体" w:hAnsi="Times New Roman" w:cs="Times New Roman"/>
          <w:sz w:val="28"/>
          <w:szCs w:val="28"/>
        </w:rPr>
        <w:fldChar w:fldCharType="end"/>
      </w:r>
    </w:p>
    <w:p w:rsidR="00693D1A" w:rsidRPr="009F30B1" w:rsidRDefault="00693D1A">
      <w:pPr>
        <w:rPr>
          <w:rFonts w:ascii="Times New Roman" w:hAnsi="Times New Roman" w:cs="Times New Roman"/>
        </w:rPr>
      </w:pPr>
    </w:p>
    <w:p w:rsidR="00693D1A" w:rsidRPr="009F30B1" w:rsidRDefault="00693D1A">
      <w:pPr>
        <w:rPr>
          <w:rFonts w:ascii="Times New Roman" w:hAnsi="Times New Roman" w:cs="Times New Roman"/>
        </w:rPr>
      </w:pPr>
    </w:p>
    <w:p w:rsidR="00693D1A" w:rsidRPr="009F30B1" w:rsidRDefault="00693D1A" w:rsidP="009C78E8">
      <w:pPr>
        <w:spacing w:line="360" w:lineRule="auto"/>
        <w:rPr>
          <w:rFonts w:ascii="华文中宋" w:eastAsia="华文中宋" w:hAnsi="华文中宋" w:cs="Times New Roman"/>
          <w:b/>
          <w:szCs w:val="21"/>
        </w:rPr>
      </w:pPr>
      <w:r w:rsidRPr="009F30B1">
        <w:rPr>
          <w:rFonts w:ascii="华文中宋" w:eastAsia="华文中宋" w:hAnsi="华文中宋" w:cs="Times New Roman"/>
          <w:b/>
          <w:szCs w:val="21"/>
        </w:rPr>
        <w:t>201</w:t>
      </w:r>
      <w:r w:rsidR="009C78E8" w:rsidRPr="009F30B1">
        <w:rPr>
          <w:rFonts w:ascii="华文中宋" w:eastAsia="华文中宋" w:hAnsi="华文中宋" w:cs="Times New Roman"/>
          <w:b/>
          <w:szCs w:val="21"/>
        </w:rPr>
        <w:t>8</w:t>
      </w:r>
      <w:r w:rsidRPr="009F30B1">
        <w:rPr>
          <w:rFonts w:ascii="华文中宋" w:eastAsia="华文中宋" w:hAnsi="华文中宋" w:cs="Times New Roman"/>
          <w:b/>
          <w:szCs w:val="21"/>
        </w:rPr>
        <w:t>年</w:t>
      </w:r>
      <w:r w:rsidR="009C78E8" w:rsidRPr="009F30B1">
        <w:rPr>
          <w:rFonts w:ascii="华文中宋" w:eastAsia="华文中宋" w:hAnsi="华文中宋" w:cs="Times New Roman"/>
          <w:b/>
          <w:szCs w:val="21"/>
        </w:rPr>
        <w:t>7</w:t>
      </w:r>
      <w:r w:rsidRPr="009F30B1">
        <w:rPr>
          <w:rFonts w:ascii="华文中宋" w:eastAsia="华文中宋" w:hAnsi="华文中宋" w:cs="Times New Roman"/>
          <w:b/>
          <w:szCs w:val="21"/>
        </w:rPr>
        <w:t>月</w:t>
      </w:r>
      <w:r w:rsidR="009C78E8" w:rsidRPr="009F30B1">
        <w:rPr>
          <w:rFonts w:ascii="华文中宋" w:eastAsia="华文中宋" w:hAnsi="华文中宋" w:cs="Times New Roman"/>
          <w:b/>
          <w:szCs w:val="21"/>
        </w:rPr>
        <w:t>13</w:t>
      </w:r>
      <w:r w:rsidRPr="009F30B1">
        <w:rPr>
          <w:rFonts w:ascii="华文中宋" w:eastAsia="华文中宋" w:hAnsi="华文中宋" w:cs="Times New Roman"/>
          <w:b/>
          <w:szCs w:val="21"/>
        </w:rPr>
        <w:t>-1</w:t>
      </w:r>
      <w:r w:rsidR="009C78E8" w:rsidRPr="009F30B1">
        <w:rPr>
          <w:rFonts w:ascii="华文中宋" w:eastAsia="华文中宋" w:hAnsi="华文中宋" w:cs="Times New Roman"/>
          <w:b/>
          <w:szCs w:val="21"/>
        </w:rPr>
        <w:t>4</w:t>
      </w:r>
      <w:r w:rsidRPr="009F30B1">
        <w:rPr>
          <w:rFonts w:ascii="华文中宋" w:eastAsia="华文中宋" w:hAnsi="华文中宋" w:cs="Times New Roman"/>
          <w:b/>
          <w:szCs w:val="21"/>
        </w:rPr>
        <w:t>日</w:t>
      </w:r>
      <w:r w:rsidR="00CC6231" w:rsidRPr="009F30B1">
        <w:rPr>
          <w:rFonts w:ascii="华文中宋" w:eastAsia="华文中宋" w:hAnsi="华文中宋" w:cs="Times New Roman" w:hint="eastAsia"/>
          <w:b/>
          <w:szCs w:val="21"/>
        </w:rPr>
        <w:t xml:space="preserve">                             </w:t>
      </w:r>
      <w:r w:rsidR="009F30B1">
        <w:rPr>
          <w:rFonts w:ascii="华文中宋" w:eastAsia="华文中宋" w:hAnsi="华文中宋" w:cs="Times New Roman"/>
          <w:b/>
          <w:szCs w:val="21"/>
        </w:rPr>
        <w:t xml:space="preserve">              </w:t>
      </w:r>
      <w:r w:rsidR="00CC6231" w:rsidRPr="009F30B1">
        <w:rPr>
          <w:rFonts w:ascii="华文中宋" w:eastAsia="华文中宋" w:hAnsi="华文中宋" w:cs="Times New Roman"/>
          <w:b/>
          <w:szCs w:val="21"/>
        </w:rPr>
        <w:t xml:space="preserve"> </w:t>
      </w:r>
      <w:r w:rsidR="00CC6231" w:rsidRPr="009F30B1">
        <w:rPr>
          <w:rFonts w:ascii="华文中宋" w:eastAsia="华文中宋" w:hAnsi="华文中宋" w:cs="Times New Roman" w:hint="eastAsia"/>
          <w:b/>
          <w:szCs w:val="21"/>
        </w:rPr>
        <w:t xml:space="preserve"> </w:t>
      </w:r>
      <w:r w:rsidRPr="009F30B1">
        <w:rPr>
          <w:rFonts w:ascii="华文中宋" w:eastAsia="华文中宋" w:hAnsi="华文中宋" w:cs="Times New Roman"/>
          <w:b/>
          <w:szCs w:val="21"/>
        </w:rPr>
        <w:t>中国·上海</w:t>
      </w:r>
    </w:p>
    <w:p w:rsidR="00693D1A" w:rsidRPr="009F30B1" w:rsidRDefault="009C78E8" w:rsidP="00693D1A">
      <w:pPr>
        <w:spacing w:line="360" w:lineRule="auto"/>
        <w:rPr>
          <w:rFonts w:ascii="华文中宋" w:eastAsia="华文中宋" w:hAnsi="华文中宋" w:cs="Times New Roman"/>
          <w:b/>
          <w:szCs w:val="21"/>
        </w:rPr>
      </w:pPr>
      <w:r w:rsidRPr="009F30B1">
        <w:rPr>
          <w:rFonts w:ascii="华文中宋" w:eastAsia="华文中宋" w:hAnsi="华文中宋" w:cs="Times New Roman"/>
          <w:b/>
          <w:szCs w:val="21"/>
        </w:rPr>
        <w:t xml:space="preserve">July </w:t>
      </w:r>
      <w:r w:rsidR="00693D1A" w:rsidRPr="009F30B1">
        <w:rPr>
          <w:rFonts w:ascii="华文中宋" w:eastAsia="华文中宋" w:hAnsi="华文中宋" w:cs="Times New Roman"/>
          <w:b/>
          <w:szCs w:val="21"/>
        </w:rPr>
        <w:t>1</w:t>
      </w:r>
      <w:r w:rsidRPr="009F30B1">
        <w:rPr>
          <w:rFonts w:ascii="华文中宋" w:eastAsia="华文中宋" w:hAnsi="华文中宋" w:cs="Times New Roman"/>
          <w:b/>
          <w:szCs w:val="21"/>
        </w:rPr>
        <w:t>3</w:t>
      </w:r>
      <w:r w:rsidR="00693D1A" w:rsidRPr="009F30B1">
        <w:rPr>
          <w:rFonts w:ascii="华文中宋" w:eastAsia="华文中宋" w:hAnsi="华文中宋" w:cs="Times New Roman"/>
          <w:b/>
          <w:szCs w:val="21"/>
        </w:rPr>
        <w:t>th-1</w:t>
      </w:r>
      <w:r w:rsidRPr="009F30B1">
        <w:rPr>
          <w:rFonts w:ascii="华文中宋" w:eastAsia="华文中宋" w:hAnsi="华文中宋" w:cs="Times New Roman"/>
          <w:b/>
          <w:szCs w:val="21"/>
        </w:rPr>
        <w:t>4</w:t>
      </w:r>
      <w:r w:rsidR="00693D1A" w:rsidRPr="009F30B1">
        <w:rPr>
          <w:rFonts w:ascii="华文中宋" w:eastAsia="华文中宋" w:hAnsi="华文中宋" w:cs="Times New Roman"/>
          <w:b/>
          <w:szCs w:val="21"/>
        </w:rPr>
        <w:t>th，201</w:t>
      </w:r>
      <w:r w:rsidRPr="009F30B1">
        <w:rPr>
          <w:rFonts w:ascii="华文中宋" w:eastAsia="华文中宋" w:hAnsi="华文中宋" w:cs="Times New Roman"/>
          <w:b/>
          <w:szCs w:val="21"/>
        </w:rPr>
        <w:t>8</w:t>
      </w:r>
      <w:r w:rsidR="00693D1A" w:rsidRPr="009F30B1">
        <w:rPr>
          <w:rFonts w:ascii="华文中宋" w:eastAsia="华文中宋" w:hAnsi="华文中宋" w:cs="Times New Roman"/>
          <w:b/>
          <w:szCs w:val="21"/>
        </w:rPr>
        <w:t xml:space="preserve">                 </w:t>
      </w:r>
      <w:r w:rsidR="00CC6231" w:rsidRPr="009F30B1">
        <w:rPr>
          <w:rFonts w:ascii="华文中宋" w:eastAsia="华文中宋" w:hAnsi="华文中宋" w:cs="Times New Roman"/>
          <w:b/>
          <w:szCs w:val="21"/>
        </w:rPr>
        <w:t xml:space="preserve">         </w:t>
      </w:r>
      <w:r w:rsidR="009F30B1">
        <w:rPr>
          <w:rFonts w:ascii="华文中宋" w:eastAsia="华文中宋" w:hAnsi="华文中宋" w:cs="Times New Roman"/>
          <w:b/>
          <w:szCs w:val="21"/>
        </w:rPr>
        <w:t xml:space="preserve">          </w:t>
      </w:r>
      <w:r w:rsidR="00CC6231" w:rsidRPr="009F30B1">
        <w:rPr>
          <w:rFonts w:ascii="华文中宋" w:eastAsia="华文中宋" w:hAnsi="华文中宋" w:cs="Times New Roman"/>
          <w:b/>
          <w:szCs w:val="21"/>
        </w:rPr>
        <w:t xml:space="preserve"> </w:t>
      </w:r>
      <w:r w:rsidR="00693D1A" w:rsidRPr="009F30B1">
        <w:rPr>
          <w:rFonts w:ascii="华文中宋" w:eastAsia="华文中宋" w:hAnsi="华文中宋" w:cs="Times New Roman"/>
          <w:b/>
          <w:szCs w:val="21"/>
        </w:rPr>
        <w:t xml:space="preserve"> Shanghai ·China</w:t>
      </w:r>
    </w:p>
    <w:p w:rsidR="00693D1A" w:rsidRPr="009F30B1" w:rsidRDefault="00693D1A">
      <w:pPr>
        <w:rPr>
          <w:rFonts w:ascii="Times New Roman" w:hAnsi="Times New Roman" w:cs="Times New Roman"/>
        </w:rPr>
      </w:pPr>
    </w:p>
    <w:p w:rsidR="005468DF" w:rsidRPr="009F30B1" w:rsidRDefault="005468DF">
      <w:pPr>
        <w:rPr>
          <w:rFonts w:ascii="Times New Roman" w:hAnsi="Times New Roman" w:cs="Times New Roman"/>
        </w:rPr>
      </w:pPr>
    </w:p>
    <w:p w:rsidR="005468DF" w:rsidRPr="009F30B1" w:rsidRDefault="005468DF">
      <w:pPr>
        <w:rPr>
          <w:rFonts w:ascii="Times New Roman" w:hAnsi="Times New Roman" w:cs="Times New Roman"/>
        </w:rPr>
      </w:pPr>
    </w:p>
    <w:p w:rsidR="005468DF" w:rsidRPr="009F30B1" w:rsidRDefault="005468DF">
      <w:pPr>
        <w:rPr>
          <w:rFonts w:ascii="Times New Roman" w:hAnsi="Times New Roman" w:cs="Times New Roman"/>
        </w:rPr>
      </w:pPr>
    </w:p>
    <w:p w:rsidR="009F30B1" w:rsidRDefault="009F30B1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68DF" w:rsidRPr="009F30B1" w:rsidRDefault="005468DF" w:rsidP="00C07D1B">
      <w:pPr>
        <w:spacing w:line="360" w:lineRule="auto"/>
        <w:ind w:firstLineChars="1300" w:firstLine="3640"/>
        <w:rPr>
          <w:rFonts w:ascii="Times New Roman" w:hAnsi="Times New Roman" w:cs="Times New Roman"/>
          <w:b/>
          <w:sz w:val="28"/>
          <w:szCs w:val="28"/>
        </w:rPr>
      </w:pPr>
      <w:r w:rsidRPr="009F30B1">
        <w:rPr>
          <w:rFonts w:ascii="Times New Roman" w:hAnsi="Times New Roman" w:cs="Times New Roman"/>
          <w:b/>
          <w:sz w:val="28"/>
          <w:szCs w:val="28"/>
        </w:rPr>
        <w:lastRenderedPageBreak/>
        <w:t>会议议程</w:t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948"/>
        <w:gridCol w:w="2297"/>
      </w:tblGrid>
      <w:tr w:rsidR="009F30B1" w:rsidRPr="009F30B1" w:rsidTr="00FC0581">
        <w:tc>
          <w:tcPr>
            <w:tcW w:w="8642" w:type="dxa"/>
            <w:gridSpan w:val="4"/>
          </w:tcPr>
          <w:p w:rsidR="00AA1F6D" w:rsidRPr="009F30B1" w:rsidRDefault="00AA1F6D" w:rsidP="00AA1F6D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201</w:t>
            </w:r>
            <w:r w:rsidR="009C78E8" w:rsidRPr="009F30B1">
              <w:rPr>
                <w:rFonts w:ascii="华文中宋" w:eastAsia="华文中宋" w:hAnsi="华文中宋" w:cs="Times New Roman"/>
                <w:b/>
                <w:szCs w:val="21"/>
              </w:rPr>
              <w:t>8</w:t>
            </w: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年</w:t>
            </w:r>
            <w:r w:rsidR="009C78E8" w:rsidRPr="009F30B1">
              <w:rPr>
                <w:rFonts w:ascii="华文中宋" w:eastAsia="华文中宋" w:hAnsi="华文中宋" w:cs="Times New Roman"/>
                <w:b/>
                <w:szCs w:val="21"/>
              </w:rPr>
              <w:t>7</w:t>
            </w: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月1</w:t>
            </w:r>
            <w:r w:rsidR="009C78E8" w:rsidRPr="009F30B1">
              <w:rPr>
                <w:rFonts w:ascii="华文中宋" w:eastAsia="华文中宋" w:hAnsi="华文中宋" w:cs="Times New Roman"/>
                <w:b/>
                <w:szCs w:val="21"/>
              </w:rPr>
              <w:t>4</w:t>
            </w: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日上午，地点：行政楼137室</w:t>
            </w:r>
          </w:p>
        </w:tc>
      </w:tr>
      <w:tr w:rsidR="009F30B1" w:rsidRPr="009F30B1" w:rsidTr="00FC0581">
        <w:tc>
          <w:tcPr>
            <w:tcW w:w="8642" w:type="dxa"/>
            <w:gridSpan w:val="4"/>
          </w:tcPr>
          <w:p w:rsidR="00AA1F6D" w:rsidRPr="009F30B1" w:rsidRDefault="00AA1F6D" w:rsidP="00AA1F6D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开幕式</w:t>
            </w:r>
          </w:p>
        </w:tc>
      </w:tr>
      <w:tr w:rsidR="009F30B1" w:rsidRPr="009F30B1" w:rsidTr="00CC6231">
        <w:tc>
          <w:tcPr>
            <w:tcW w:w="988" w:type="dxa"/>
          </w:tcPr>
          <w:p w:rsidR="00AA1F6D" w:rsidRPr="009F30B1" w:rsidRDefault="00AA1F6D" w:rsidP="00AA1F6D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时间</w:t>
            </w:r>
          </w:p>
        </w:tc>
        <w:tc>
          <w:tcPr>
            <w:tcW w:w="5357" w:type="dxa"/>
            <w:gridSpan w:val="2"/>
          </w:tcPr>
          <w:p w:rsidR="00AA1F6D" w:rsidRPr="009F30B1" w:rsidRDefault="00AA1F6D" w:rsidP="00AA1F6D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会议内容</w:t>
            </w:r>
          </w:p>
        </w:tc>
        <w:tc>
          <w:tcPr>
            <w:tcW w:w="2297" w:type="dxa"/>
          </w:tcPr>
          <w:p w:rsidR="00AA1F6D" w:rsidRPr="009F30B1" w:rsidRDefault="00AA1F6D" w:rsidP="00AA1F6D">
            <w:pPr>
              <w:spacing w:line="360" w:lineRule="auto"/>
              <w:ind w:firstLineChars="200" w:firstLine="420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主持人</w:t>
            </w:r>
          </w:p>
        </w:tc>
      </w:tr>
      <w:tr w:rsidR="009F30B1" w:rsidRPr="009F30B1" w:rsidTr="00CB0291">
        <w:tc>
          <w:tcPr>
            <w:tcW w:w="988" w:type="dxa"/>
            <w:vMerge w:val="restart"/>
            <w:vAlign w:val="center"/>
          </w:tcPr>
          <w:p w:rsidR="00CB0291" w:rsidRDefault="00CB0291" w:rsidP="00CB0291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/>
                <w:szCs w:val="21"/>
              </w:rPr>
              <w:t>8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:30-</w:t>
            </w:r>
          </w:p>
          <w:p w:rsidR="00AA1F6D" w:rsidRPr="009F30B1" w:rsidRDefault="00CB0291" w:rsidP="00CB0291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/>
                <w:szCs w:val="21"/>
              </w:rPr>
              <w:t>9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:00</w:t>
            </w:r>
          </w:p>
        </w:tc>
        <w:tc>
          <w:tcPr>
            <w:tcW w:w="5357" w:type="dxa"/>
            <w:gridSpan w:val="2"/>
          </w:tcPr>
          <w:p w:rsidR="00AA1F6D" w:rsidRPr="009F30B1" w:rsidRDefault="00AA1F6D" w:rsidP="00AA1F6D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主持人介绍与会嘉宾</w:t>
            </w:r>
          </w:p>
        </w:tc>
        <w:tc>
          <w:tcPr>
            <w:tcW w:w="2297" w:type="dxa"/>
            <w:vMerge w:val="restart"/>
            <w:vAlign w:val="center"/>
          </w:tcPr>
          <w:p w:rsidR="008112DF" w:rsidRPr="009F30B1" w:rsidRDefault="008112DF" w:rsidP="008112DF">
            <w:pPr>
              <w:spacing w:line="360" w:lineRule="auto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海洋生态与环境学院</w:t>
            </w:r>
          </w:p>
          <w:p w:rsidR="00AA1F6D" w:rsidRPr="009F30B1" w:rsidRDefault="008112DF" w:rsidP="008112DF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陈多福</w:t>
            </w:r>
            <w:r w:rsidR="009F30B1" w:rsidRPr="009F30B1">
              <w:rPr>
                <w:rFonts w:ascii="华文中宋" w:eastAsia="华文中宋" w:hAnsi="华文中宋" w:cs="Times New Roman" w:hint="eastAsia"/>
                <w:szCs w:val="21"/>
              </w:rPr>
              <w:t xml:space="preserve"> </w:t>
            </w:r>
            <w:r w:rsidR="009F30B1" w:rsidRPr="009F30B1">
              <w:rPr>
                <w:rFonts w:ascii="华文中宋" w:eastAsia="华文中宋" w:hAnsi="华文中宋" w:cs="Times New Roman"/>
                <w:szCs w:val="21"/>
              </w:rPr>
              <w:t xml:space="preserve"> 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院长</w:t>
            </w:r>
          </w:p>
        </w:tc>
      </w:tr>
      <w:tr w:rsidR="009F30B1" w:rsidRPr="009F30B1" w:rsidTr="00CC6231">
        <w:trPr>
          <w:trHeight w:val="422"/>
        </w:trPr>
        <w:tc>
          <w:tcPr>
            <w:tcW w:w="988" w:type="dxa"/>
            <w:vMerge/>
          </w:tcPr>
          <w:p w:rsidR="00395F02" w:rsidRPr="009F30B1" w:rsidRDefault="00395F02" w:rsidP="005468DF">
            <w:pPr>
              <w:spacing w:line="360" w:lineRule="auto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5357" w:type="dxa"/>
            <w:gridSpan w:val="2"/>
          </w:tcPr>
          <w:p w:rsidR="00395F02" w:rsidRPr="009F30B1" w:rsidRDefault="00395F02" w:rsidP="00395F02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上海海洋大学李家乐副校长致辞</w:t>
            </w:r>
          </w:p>
        </w:tc>
        <w:tc>
          <w:tcPr>
            <w:tcW w:w="2297" w:type="dxa"/>
            <w:vMerge/>
            <w:vAlign w:val="center"/>
          </w:tcPr>
          <w:p w:rsidR="00395F02" w:rsidRPr="009F30B1" w:rsidRDefault="00395F02" w:rsidP="0045505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</w:p>
        </w:tc>
      </w:tr>
      <w:tr w:rsidR="009F30B1" w:rsidRPr="009F30B1" w:rsidTr="00CC6231">
        <w:tc>
          <w:tcPr>
            <w:tcW w:w="988" w:type="dxa"/>
            <w:vMerge/>
          </w:tcPr>
          <w:p w:rsidR="00AA1F6D" w:rsidRPr="009F30B1" w:rsidRDefault="00AA1F6D" w:rsidP="005468DF">
            <w:pPr>
              <w:spacing w:line="360" w:lineRule="auto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5357" w:type="dxa"/>
            <w:gridSpan w:val="2"/>
          </w:tcPr>
          <w:p w:rsidR="00AA1F6D" w:rsidRPr="009F30B1" w:rsidRDefault="00AA1F6D" w:rsidP="00AA1F6D">
            <w:pPr>
              <w:spacing w:line="360" w:lineRule="auto"/>
              <w:ind w:firstLine="408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大会合影</w:t>
            </w:r>
            <w:r w:rsidR="00A10390" w:rsidRPr="009F30B1">
              <w:rPr>
                <w:rFonts w:ascii="华文中宋" w:eastAsia="华文中宋" w:hAnsi="华文中宋" w:cs="Times New Roman"/>
                <w:szCs w:val="21"/>
              </w:rPr>
              <w:t>8:5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0-9:</w:t>
            </w:r>
            <w:r w:rsidR="00B5204C" w:rsidRPr="009F30B1">
              <w:rPr>
                <w:rFonts w:ascii="华文中宋" w:eastAsia="华文中宋" w:hAnsi="华文中宋" w:cs="Times New Roman"/>
                <w:szCs w:val="21"/>
              </w:rPr>
              <w:t>0</w:t>
            </w:r>
            <w:r w:rsidR="00A10390" w:rsidRPr="009F30B1">
              <w:rPr>
                <w:rFonts w:ascii="华文中宋" w:eastAsia="华文中宋" w:hAnsi="华文中宋" w:cs="Times New Roman"/>
                <w:szCs w:val="21"/>
              </w:rPr>
              <w:t>0</w:t>
            </w:r>
          </w:p>
        </w:tc>
        <w:tc>
          <w:tcPr>
            <w:tcW w:w="2297" w:type="dxa"/>
            <w:vMerge/>
            <w:vAlign w:val="center"/>
          </w:tcPr>
          <w:p w:rsidR="00AA1F6D" w:rsidRPr="009F30B1" w:rsidRDefault="00AA1F6D" w:rsidP="0045505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</w:p>
        </w:tc>
      </w:tr>
      <w:tr w:rsidR="009F30B1" w:rsidRPr="009F30B1" w:rsidTr="00455050">
        <w:tc>
          <w:tcPr>
            <w:tcW w:w="8642" w:type="dxa"/>
            <w:gridSpan w:val="4"/>
            <w:vAlign w:val="center"/>
          </w:tcPr>
          <w:p w:rsidR="00CC0240" w:rsidRPr="009F30B1" w:rsidRDefault="00CC0240" w:rsidP="0045505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会议主题报告</w:t>
            </w:r>
          </w:p>
        </w:tc>
      </w:tr>
      <w:tr w:rsidR="009F30B1" w:rsidRPr="009F30B1" w:rsidTr="00CC6231">
        <w:tc>
          <w:tcPr>
            <w:tcW w:w="988" w:type="dxa"/>
          </w:tcPr>
          <w:p w:rsidR="005468DF" w:rsidRPr="009F30B1" w:rsidRDefault="00CC0240" w:rsidP="00CC024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时间</w:t>
            </w:r>
          </w:p>
        </w:tc>
        <w:tc>
          <w:tcPr>
            <w:tcW w:w="2409" w:type="dxa"/>
          </w:tcPr>
          <w:p w:rsidR="005468DF" w:rsidRPr="009F30B1" w:rsidRDefault="00CC0240" w:rsidP="00CC024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报告人</w:t>
            </w:r>
          </w:p>
        </w:tc>
        <w:tc>
          <w:tcPr>
            <w:tcW w:w="2948" w:type="dxa"/>
          </w:tcPr>
          <w:p w:rsidR="005468DF" w:rsidRPr="009F30B1" w:rsidRDefault="00CC0240" w:rsidP="00CC024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报告题目</w:t>
            </w:r>
          </w:p>
        </w:tc>
        <w:tc>
          <w:tcPr>
            <w:tcW w:w="2297" w:type="dxa"/>
            <w:vAlign w:val="center"/>
          </w:tcPr>
          <w:p w:rsidR="005468DF" w:rsidRPr="009F30B1" w:rsidRDefault="00CC0240" w:rsidP="0045505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主持人</w:t>
            </w:r>
          </w:p>
        </w:tc>
      </w:tr>
      <w:tr w:rsidR="009F30B1" w:rsidRPr="009F30B1" w:rsidTr="00CC6231">
        <w:tc>
          <w:tcPr>
            <w:tcW w:w="988" w:type="dxa"/>
          </w:tcPr>
          <w:p w:rsidR="00CB0291" w:rsidRDefault="00816E33" w:rsidP="00816E33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9:00-</w:t>
            </w:r>
          </w:p>
          <w:p w:rsidR="00816E33" w:rsidRPr="009F30B1" w:rsidRDefault="00816E33" w:rsidP="00816E33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9:30</w:t>
            </w:r>
          </w:p>
        </w:tc>
        <w:tc>
          <w:tcPr>
            <w:tcW w:w="2409" w:type="dxa"/>
          </w:tcPr>
          <w:p w:rsidR="00816E33" w:rsidRPr="009F30B1" w:rsidRDefault="00816E33" w:rsidP="00816E33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  <w:p w:rsidR="00816E33" w:rsidRPr="009F30B1" w:rsidRDefault="00816E33" w:rsidP="00816E33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陈多福 教授</w:t>
            </w:r>
          </w:p>
        </w:tc>
        <w:tc>
          <w:tcPr>
            <w:tcW w:w="2948" w:type="dxa"/>
            <w:vAlign w:val="center"/>
          </w:tcPr>
          <w:p w:rsidR="00816E33" w:rsidRPr="009F30B1" w:rsidRDefault="00816E33" w:rsidP="00816E33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海底冷泉流体系统</w:t>
            </w:r>
          </w:p>
          <w:p w:rsidR="00816E33" w:rsidRPr="009F30B1" w:rsidRDefault="00816E33" w:rsidP="00816E33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研究进展与问题</w:t>
            </w:r>
          </w:p>
        </w:tc>
        <w:tc>
          <w:tcPr>
            <w:tcW w:w="2297" w:type="dxa"/>
            <w:vMerge w:val="restart"/>
            <w:vAlign w:val="center"/>
          </w:tcPr>
          <w:p w:rsidR="00816E33" w:rsidRPr="009F30B1" w:rsidRDefault="00816E33" w:rsidP="00816E33">
            <w:pPr>
              <w:spacing w:line="360" w:lineRule="auto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海洋生态与环境学院</w:t>
            </w:r>
          </w:p>
          <w:p w:rsidR="00816E33" w:rsidRPr="009F30B1" w:rsidRDefault="00816E33" w:rsidP="00816E33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 xml:space="preserve"> 林军  副院长</w:t>
            </w:r>
          </w:p>
        </w:tc>
      </w:tr>
      <w:tr w:rsidR="009F30B1" w:rsidRPr="009F30B1" w:rsidTr="00CC6231">
        <w:tc>
          <w:tcPr>
            <w:tcW w:w="988" w:type="dxa"/>
          </w:tcPr>
          <w:p w:rsidR="00CB0291" w:rsidRDefault="00A10390" w:rsidP="00CC024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9:3</w:t>
            </w:r>
            <w:r w:rsidR="00B5204C" w:rsidRPr="009F30B1">
              <w:rPr>
                <w:rFonts w:ascii="华文中宋" w:eastAsia="华文中宋" w:hAnsi="华文中宋" w:cs="Times New Roman"/>
                <w:szCs w:val="21"/>
              </w:rPr>
              <w:t>0</w:t>
            </w:r>
            <w:r w:rsidR="00CC0240" w:rsidRPr="009F30B1">
              <w:rPr>
                <w:rFonts w:ascii="华文中宋" w:eastAsia="华文中宋" w:hAnsi="华文中宋" w:cs="Times New Roman"/>
                <w:szCs w:val="21"/>
              </w:rPr>
              <w:t>-</w:t>
            </w:r>
          </w:p>
          <w:p w:rsidR="00CC0240" w:rsidRPr="009F30B1" w:rsidRDefault="00CC0240" w:rsidP="00CC024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10</w:t>
            </w:r>
            <w:r w:rsidR="00A10390" w:rsidRPr="009F30B1">
              <w:rPr>
                <w:rFonts w:ascii="华文中宋" w:eastAsia="华文中宋" w:hAnsi="华文中宋" w:cs="Times New Roman"/>
                <w:szCs w:val="21"/>
              </w:rPr>
              <w:t>:0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0</w:t>
            </w:r>
          </w:p>
        </w:tc>
        <w:tc>
          <w:tcPr>
            <w:tcW w:w="2409" w:type="dxa"/>
          </w:tcPr>
          <w:p w:rsidR="00134080" w:rsidRPr="009F30B1" w:rsidRDefault="00250347" w:rsidP="00134080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中持水</w:t>
            </w:r>
            <w:proofErr w:type="gramStart"/>
            <w:r w:rsidRPr="009F30B1">
              <w:rPr>
                <w:rFonts w:ascii="华文中宋" w:eastAsia="华文中宋" w:hAnsi="华文中宋" w:cs="Times New Roman"/>
              </w:rPr>
              <w:t>务</w:t>
            </w:r>
            <w:proofErr w:type="gramEnd"/>
            <w:r w:rsidRPr="009F30B1">
              <w:rPr>
                <w:rFonts w:ascii="华文中宋" w:eastAsia="华文中宋" w:hAnsi="华文中宋" w:cs="Times New Roman"/>
              </w:rPr>
              <w:t>股份有限公司首席科学家</w:t>
            </w:r>
          </w:p>
          <w:p w:rsidR="00134080" w:rsidRPr="009F30B1" w:rsidRDefault="00250347" w:rsidP="00CC024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黄祁 高级工程师</w:t>
            </w:r>
          </w:p>
        </w:tc>
        <w:tc>
          <w:tcPr>
            <w:tcW w:w="2948" w:type="dxa"/>
            <w:vAlign w:val="center"/>
          </w:tcPr>
          <w:p w:rsidR="00134080" w:rsidRPr="009F30B1" w:rsidRDefault="00B5204C" w:rsidP="0045505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城乡生态综合体进展分析</w:t>
            </w:r>
          </w:p>
        </w:tc>
        <w:tc>
          <w:tcPr>
            <w:tcW w:w="2297" w:type="dxa"/>
            <w:vMerge/>
            <w:vAlign w:val="center"/>
          </w:tcPr>
          <w:p w:rsidR="00CC0240" w:rsidRPr="009F30B1" w:rsidRDefault="00CC0240" w:rsidP="0045505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</w:p>
        </w:tc>
      </w:tr>
      <w:tr w:rsidR="009F30B1" w:rsidRPr="009F30B1" w:rsidTr="00CC6231">
        <w:tc>
          <w:tcPr>
            <w:tcW w:w="988" w:type="dxa"/>
          </w:tcPr>
          <w:p w:rsidR="00CC0240" w:rsidRPr="009F30B1" w:rsidRDefault="00A10390" w:rsidP="00CC024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10:0</w:t>
            </w:r>
            <w:r w:rsidR="00CC0240" w:rsidRPr="009F30B1">
              <w:rPr>
                <w:rFonts w:ascii="华文中宋" w:eastAsia="华文中宋" w:hAnsi="华文中宋" w:cs="Times New Roman"/>
                <w:szCs w:val="21"/>
              </w:rPr>
              <w:t>0-10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:</w:t>
            </w:r>
            <w:r w:rsidR="00B5204C" w:rsidRPr="009F30B1">
              <w:rPr>
                <w:rFonts w:ascii="华文中宋" w:eastAsia="华文中宋" w:hAnsi="华文中宋" w:cs="Times New Roman"/>
                <w:szCs w:val="21"/>
              </w:rPr>
              <w:t>30</w:t>
            </w:r>
          </w:p>
        </w:tc>
        <w:tc>
          <w:tcPr>
            <w:tcW w:w="2409" w:type="dxa"/>
          </w:tcPr>
          <w:p w:rsidR="00CB0291" w:rsidRDefault="00CB0291" w:rsidP="00CB0291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CB0291">
              <w:rPr>
                <w:rFonts w:ascii="华文中宋" w:eastAsia="华文中宋" w:hAnsi="华文中宋" w:cs="Times New Roman" w:hint="eastAsia"/>
              </w:rPr>
              <w:t>上海太和水环境科技</w:t>
            </w:r>
          </w:p>
          <w:p w:rsidR="00CB0291" w:rsidRDefault="00CB0291" w:rsidP="00CB0291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CB0291">
              <w:rPr>
                <w:rFonts w:ascii="华文中宋" w:eastAsia="华文中宋" w:hAnsi="华文中宋" w:cs="Times New Roman" w:hint="eastAsia"/>
              </w:rPr>
              <w:t>发展有限公司</w:t>
            </w:r>
          </w:p>
          <w:p w:rsidR="00CC0240" w:rsidRPr="009F30B1" w:rsidRDefault="00CB0291" w:rsidP="00CB0291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CB0291">
              <w:rPr>
                <w:rFonts w:ascii="华文中宋" w:eastAsia="华文中宋" w:hAnsi="华文中宋" w:cs="Times New Roman" w:hint="eastAsia"/>
              </w:rPr>
              <w:t>何文辉</w:t>
            </w:r>
            <w:r>
              <w:rPr>
                <w:rFonts w:ascii="华文中宋" w:eastAsia="华文中宋" w:hAnsi="华文中宋" w:cs="Times New Roman" w:hint="eastAsia"/>
              </w:rPr>
              <w:t xml:space="preserve"> </w:t>
            </w:r>
            <w:r w:rsidRPr="00CB0291">
              <w:rPr>
                <w:rFonts w:ascii="华文中宋" w:eastAsia="华文中宋" w:hAnsi="华文中宋" w:cs="Times New Roman" w:hint="eastAsia"/>
              </w:rPr>
              <w:t>董事长</w:t>
            </w:r>
          </w:p>
        </w:tc>
        <w:tc>
          <w:tcPr>
            <w:tcW w:w="2948" w:type="dxa"/>
            <w:vAlign w:val="center"/>
          </w:tcPr>
          <w:p w:rsidR="003C1F08" w:rsidRPr="009F30B1" w:rsidRDefault="00135937" w:rsidP="0045505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浅谈金山银山</w:t>
            </w:r>
          </w:p>
          <w:p w:rsidR="00CC0240" w:rsidRPr="009F30B1" w:rsidRDefault="00135937" w:rsidP="0045505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与当前高校人才培养</w:t>
            </w:r>
          </w:p>
        </w:tc>
        <w:tc>
          <w:tcPr>
            <w:tcW w:w="2297" w:type="dxa"/>
            <w:vMerge/>
            <w:vAlign w:val="center"/>
          </w:tcPr>
          <w:p w:rsidR="00CC0240" w:rsidRPr="009F30B1" w:rsidRDefault="00CC0240" w:rsidP="0045505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</w:p>
        </w:tc>
      </w:tr>
      <w:tr w:rsidR="009F30B1" w:rsidRPr="009F30B1" w:rsidTr="00455050">
        <w:tc>
          <w:tcPr>
            <w:tcW w:w="8642" w:type="dxa"/>
            <w:gridSpan w:val="4"/>
            <w:vAlign w:val="center"/>
          </w:tcPr>
          <w:p w:rsidR="00455050" w:rsidRPr="009F30B1" w:rsidRDefault="00455050" w:rsidP="0045505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会议休息：10:</w:t>
            </w:r>
            <w:r w:rsidR="00B5204C" w:rsidRPr="009F30B1">
              <w:rPr>
                <w:rFonts w:ascii="华文中宋" w:eastAsia="华文中宋" w:hAnsi="华文中宋" w:cs="Times New Roman"/>
                <w:szCs w:val="21"/>
              </w:rPr>
              <w:t>30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-10:40</w:t>
            </w:r>
          </w:p>
        </w:tc>
      </w:tr>
      <w:tr w:rsidR="009F30B1" w:rsidRPr="009F30B1" w:rsidTr="00CC6231">
        <w:tc>
          <w:tcPr>
            <w:tcW w:w="988" w:type="dxa"/>
          </w:tcPr>
          <w:p w:rsidR="00816E33" w:rsidRPr="009F30B1" w:rsidRDefault="00816E33" w:rsidP="00816E33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10:40-11:10</w:t>
            </w:r>
          </w:p>
        </w:tc>
        <w:tc>
          <w:tcPr>
            <w:tcW w:w="2409" w:type="dxa"/>
          </w:tcPr>
          <w:p w:rsidR="00816E33" w:rsidRPr="009F30B1" w:rsidRDefault="00816E33" w:rsidP="00816E33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bookmarkStart w:id="0" w:name="OLE_LINK1"/>
            <w:bookmarkStart w:id="1" w:name="OLE_LINK2"/>
            <w:r w:rsidRPr="009F30B1">
              <w:rPr>
                <w:rFonts w:ascii="华文中宋" w:eastAsia="华文中宋" w:hAnsi="华文中宋" w:cs="Times New Roman"/>
              </w:rPr>
              <w:t>国家海洋局</w:t>
            </w:r>
          </w:p>
          <w:p w:rsidR="00816E33" w:rsidRPr="009F30B1" w:rsidRDefault="00816E33" w:rsidP="00816E33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第二海洋研究所</w:t>
            </w:r>
          </w:p>
          <w:bookmarkEnd w:id="0"/>
          <w:bookmarkEnd w:id="1"/>
          <w:p w:rsidR="00816E33" w:rsidRPr="009F30B1" w:rsidRDefault="00816E33" w:rsidP="00816E33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周锋 研究员</w:t>
            </w:r>
          </w:p>
        </w:tc>
        <w:tc>
          <w:tcPr>
            <w:tcW w:w="2948" w:type="dxa"/>
            <w:vAlign w:val="center"/>
          </w:tcPr>
          <w:p w:rsidR="00816E33" w:rsidRPr="009F30B1" w:rsidRDefault="00816E33" w:rsidP="00CC6231">
            <w:pPr>
              <w:spacing w:line="360" w:lineRule="auto"/>
              <w:rPr>
                <w:rFonts w:ascii="华文中宋" w:eastAsia="华文中宋" w:hAnsi="华文中宋" w:cs="Times New Roman"/>
              </w:rPr>
            </w:pPr>
            <w:proofErr w:type="gramStart"/>
            <w:r w:rsidRPr="009F30B1">
              <w:rPr>
                <w:rFonts w:ascii="华文中宋" w:eastAsia="华文中宋" w:hAnsi="华文中宋" w:cs="Times New Roman"/>
              </w:rPr>
              <w:t>长江口藻华与</w:t>
            </w:r>
            <w:proofErr w:type="gramEnd"/>
            <w:r w:rsidRPr="009F30B1">
              <w:rPr>
                <w:rFonts w:ascii="华文中宋" w:eastAsia="华文中宋" w:hAnsi="华文中宋" w:cs="Times New Roman"/>
              </w:rPr>
              <w:t>缺氧生态事件：陆海统筹与生态文明建设战略的科学注解</w:t>
            </w:r>
          </w:p>
        </w:tc>
        <w:tc>
          <w:tcPr>
            <w:tcW w:w="2297" w:type="dxa"/>
            <w:vMerge w:val="restart"/>
            <w:vAlign w:val="center"/>
          </w:tcPr>
          <w:p w:rsidR="00816E33" w:rsidRPr="009F30B1" w:rsidRDefault="00816E33" w:rsidP="00816E33">
            <w:pPr>
              <w:spacing w:line="360" w:lineRule="auto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海洋生态与环境学院</w:t>
            </w:r>
          </w:p>
          <w:p w:rsidR="00816E33" w:rsidRPr="009F30B1" w:rsidRDefault="00816E33" w:rsidP="00816E33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 xml:space="preserve"> 林军  副院长</w:t>
            </w:r>
          </w:p>
        </w:tc>
      </w:tr>
      <w:tr w:rsidR="009F30B1" w:rsidRPr="009F30B1" w:rsidTr="00CC6231">
        <w:tc>
          <w:tcPr>
            <w:tcW w:w="988" w:type="dxa"/>
          </w:tcPr>
          <w:p w:rsidR="00455050" w:rsidRPr="009F30B1" w:rsidRDefault="00455050" w:rsidP="00CC024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11:</w:t>
            </w:r>
            <w:r w:rsidR="00B5204C" w:rsidRPr="009F30B1">
              <w:rPr>
                <w:rFonts w:ascii="华文中宋" w:eastAsia="华文中宋" w:hAnsi="华文中宋" w:cs="Times New Roman"/>
                <w:szCs w:val="21"/>
              </w:rPr>
              <w:t>10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-11:</w:t>
            </w:r>
            <w:r w:rsidR="00B5204C" w:rsidRPr="009F30B1">
              <w:rPr>
                <w:rFonts w:ascii="华文中宋" w:eastAsia="华文中宋" w:hAnsi="华文中宋" w:cs="Times New Roman"/>
                <w:szCs w:val="21"/>
              </w:rPr>
              <w:t>4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0</w:t>
            </w:r>
          </w:p>
        </w:tc>
        <w:tc>
          <w:tcPr>
            <w:tcW w:w="2409" w:type="dxa"/>
          </w:tcPr>
          <w:p w:rsidR="00B5204C" w:rsidRPr="009F30B1" w:rsidRDefault="00B5204C" w:rsidP="00CC0240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华东师范</w:t>
            </w:r>
            <w:r w:rsidR="00455050" w:rsidRPr="009F30B1">
              <w:rPr>
                <w:rFonts w:ascii="华文中宋" w:eastAsia="华文中宋" w:hAnsi="华文中宋" w:cs="Times New Roman"/>
              </w:rPr>
              <w:t>大学</w:t>
            </w:r>
          </w:p>
          <w:p w:rsidR="00455050" w:rsidRPr="009F30B1" w:rsidRDefault="00B5204C" w:rsidP="00CC024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 xml:space="preserve">吴辉 </w:t>
            </w:r>
            <w:r w:rsidR="00455050" w:rsidRPr="009F30B1">
              <w:rPr>
                <w:rFonts w:ascii="华文中宋" w:eastAsia="华文中宋" w:hAnsi="华文中宋" w:cs="Times New Roman"/>
              </w:rPr>
              <w:t>教授</w:t>
            </w:r>
          </w:p>
        </w:tc>
        <w:tc>
          <w:tcPr>
            <w:tcW w:w="2948" w:type="dxa"/>
            <w:vAlign w:val="center"/>
          </w:tcPr>
          <w:p w:rsidR="003C1F08" w:rsidRPr="009F30B1" w:rsidRDefault="007639AB" w:rsidP="00455050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西南黄海</w:t>
            </w:r>
            <w:proofErr w:type="gramStart"/>
            <w:r w:rsidRPr="009F30B1">
              <w:rPr>
                <w:rFonts w:ascii="华文中宋" w:eastAsia="华文中宋" w:hAnsi="华文中宋" w:cs="Times New Roman"/>
              </w:rPr>
              <w:t>浒</w:t>
            </w:r>
            <w:proofErr w:type="gramEnd"/>
            <w:r w:rsidRPr="009F30B1">
              <w:rPr>
                <w:rFonts w:ascii="华文中宋" w:eastAsia="华文中宋" w:hAnsi="华文中宋" w:cs="Times New Roman"/>
              </w:rPr>
              <w:t>苔爆发的</w:t>
            </w:r>
          </w:p>
          <w:p w:rsidR="00455050" w:rsidRPr="009F30B1" w:rsidRDefault="007639AB" w:rsidP="00455050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动力学驱动因子</w:t>
            </w:r>
          </w:p>
        </w:tc>
        <w:tc>
          <w:tcPr>
            <w:tcW w:w="2297" w:type="dxa"/>
            <w:vMerge/>
          </w:tcPr>
          <w:p w:rsidR="00455050" w:rsidRPr="009F30B1" w:rsidRDefault="00455050" w:rsidP="00CC024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</w:p>
        </w:tc>
      </w:tr>
      <w:tr w:rsidR="009F30B1" w:rsidRPr="009F30B1" w:rsidTr="00CC6231">
        <w:tc>
          <w:tcPr>
            <w:tcW w:w="6345" w:type="dxa"/>
            <w:gridSpan w:val="3"/>
          </w:tcPr>
          <w:p w:rsidR="00455050" w:rsidRPr="009F30B1" w:rsidRDefault="00B5204C" w:rsidP="00B5204C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优秀论文颁奖</w:t>
            </w:r>
            <w:r w:rsidR="00455050" w:rsidRPr="009F30B1">
              <w:rPr>
                <w:rFonts w:ascii="华文中宋" w:eastAsia="华文中宋" w:hAnsi="华文中宋" w:cs="Times New Roman"/>
              </w:rPr>
              <w:t>：11:</w:t>
            </w:r>
            <w:r w:rsidRPr="009F30B1">
              <w:rPr>
                <w:rFonts w:ascii="华文中宋" w:eastAsia="华文中宋" w:hAnsi="华文中宋" w:cs="Times New Roman"/>
              </w:rPr>
              <w:t>4</w:t>
            </w:r>
            <w:r w:rsidR="00455050" w:rsidRPr="009F30B1">
              <w:rPr>
                <w:rFonts w:ascii="华文中宋" w:eastAsia="华文中宋" w:hAnsi="华文中宋" w:cs="Times New Roman"/>
              </w:rPr>
              <w:t>0-11:</w:t>
            </w:r>
            <w:r w:rsidRPr="009F30B1">
              <w:rPr>
                <w:rFonts w:ascii="华文中宋" w:eastAsia="华文中宋" w:hAnsi="华文中宋" w:cs="Times New Roman"/>
              </w:rPr>
              <w:t>50</w:t>
            </w:r>
          </w:p>
        </w:tc>
        <w:tc>
          <w:tcPr>
            <w:tcW w:w="2297" w:type="dxa"/>
            <w:vMerge/>
          </w:tcPr>
          <w:p w:rsidR="00455050" w:rsidRPr="009F30B1" w:rsidRDefault="00455050" w:rsidP="00CC0240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</w:p>
        </w:tc>
      </w:tr>
      <w:tr w:rsidR="00CC0240" w:rsidRPr="009F30B1" w:rsidTr="00FC0581">
        <w:tc>
          <w:tcPr>
            <w:tcW w:w="8642" w:type="dxa"/>
            <w:gridSpan w:val="4"/>
          </w:tcPr>
          <w:p w:rsidR="00CC0240" w:rsidRPr="009F30B1" w:rsidRDefault="00CC0240" w:rsidP="00CC0240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中午用餐地点：学生（三食堂一楼）老师（二食堂二楼）</w:t>
            </w:r>
          </w:p>
        </w:tc>
      </w:tr>
    </w:tbl>
    <w:p w:rsidR="00C74749" w:rsidRPr="009F30B1" w:rsidRDefault="00C74749" w:rsidP="00455050">
      <w:pPr>
        <w:spacing w:line="360" w:lineRule="auto"/>
        <w:rPr>
          <w:rFonts w:ascii="华文中宋" w:eastAsia="华文中宋" w:hAnsi="华文中宋" w:cs="Times New Roman"/>
          <w:b/>
          <w:sz w:val="28"/>
          <w:szCs w:val="28"/>
        </w:rPr>
      </w:pPr>
    </w:p>
    <w:p w:rsidR="00C74749" w:rsidRPr="009F30B1" w:rsidRDefault="00C74749">
      <w:pPr>
        <w:widowControl/>
        <w:jc w:val="left"/>
        <w:rPr>
          <w:rFonts w:ascii="华文中宋" w:eastAsia="华文中宋" w:hAnsi="华文中宋" w:cs="Times New Roman"/>
          <w:b/>
          <w:sz w:val="28"/>
          <w:szCs w:val="28"/>
        </w:rPr>
      </w:pPr>
      <w:r w:rsidRPr="009F30B1">
        <w:rPr>
          <w:rFonts w:ascii="华文中宋" w:eastAsia="华文中宋" w:hAnsi="华文中宋" w:cs="Times New Roman"/>
          <w:b/>
          <w:sz w:val="28"/>
          <w:szCs w:val="28"/>
        </w:rPr>
        <w:br w:type="page"/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10"/>
        <w:gridCol w:w="4394"/>
      </w:tblGrid>
      <w:tr w:rsidR="009F30B1" w:rsidRPr="009F30B1" w:rsidTr="00474588">
        <w:tc>
          <w:tcPr>
            <w:tcW w:w="8642" w:type="dxa"/>
            <w:gridSpan w:val="4"/>
          </w:tcPr>
          <w:p w:rsidR="00FC0581" w:rsidRPr="009F30B1" w:rsidRDefault="00FC0581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 w:val="28"/>
                <w:szCs w:val="28"/>
              </w:rPr>
            </w:pPr>
            <w:r w:rsidRPr="009F30B1">
              <w:rPr>
                <w:rFonts w:ascii="华文中宋" w:eastAsia="华文中宋" w:hAnsi="华文中宋" w:cs="Times New Roman"/>
                <w:b/>
                <w:sz w:val="28"/>
                <w:szCs w:val="28"/>
              </w:rPr>
              <w:lastRenderedPageBreak/>
              <w:t>分论坛报告</w:t>
            </w:r>
            <w:proofErr w:type="gramStart"/>
            <w:r w:rsidRPr="009F30B1">
              <w:rPr>
                <w:rFonts w:ascii="华文中宋" w:eastAsia="华文中宋" w:hAnsi="华文中宋" w:cs="Times New Roman"/>
                <w:b/>
                <w:sz w:val="28"/>
                <w:szCs w:val="28"/>
              </w:rPr>
              <w:t>一</w:t>
            </w:r>
            <w:proofErr w:type="gramEnd"/>
            <w:r w:rsidRPr="009F30B1">
              <w:rPr>
                <w:rFonts w:ascii="华文中宋" w:eastAsia="华文中宋" w:hAnsi="华文中宋" w:cs="Times New Roman"/>
                <w:b/>
                <w:sz w:val="28"/>
                <w:szCs w:val="28"/>
              </w:rPr>
              <w:t>：</w:t>
            </w:r>
            <w:r w:rsidR="00135937" w:rsidRPr="009F30B1">
              <w:rPr>
                <w:rFonts w:ascii="华文中宋" w:eastAsia="华文中宋" w:hAnsi="华文中宋" w:cs="Times New Roman"/>
                <w:b/>
                <w:sz w:val="28"/>
                <w:szCs w:val="28"/>
              </w:rPr>
              <w:t>生态文明与生态修复</w:t>
            </w:r>
          </w:p>
          <w:p w:rsidR="00FC0581" w:rsidRPr="009F30B1" w:rsidRDefault="00FC0581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时间：13：30-1</w:t>
            </w:r>
            <w:r w:rsidR="00E51B50" w:rsidRPr="009F30B1">
              <w:rPr>
                <w:rFonts w:ascii="华文中宋" w:eastAsia="华文中宋" w:hAnsi="华文中宋" w:cs="Times New Roman"/>
                <w:szCs w:val="21"/>
              </w:rPr>
              <w:t>7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:</w:t>
            </w:r>
            <w:r w:rsidR="00E51B50" w:rsidRPr="009F30B1">
              <w:rPr>
                <w:rFonts w:ascii="华文中宋" w:eastAsia="华文中宋" w:hAnsi="华文中宋" w:cs="Times New Roman"/>
                <w:szCs w:val="21"/>
              </w:rPr>
              <w:t>0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0，地点：</w:t>
            </w:r>
            <w:r w:rsidR="00FA6BFB" w:rsidRPr="009F30B1">
              <w:rPr>
                <w:rFonts w:ascii="华文中宋" w:eastAsia="华文中宋" w:hAnsi="华文中宋" w:cs="Times New Roman" w:hint="eastAsia"/>
                <w:szCs w:val="21"/>
              </w:rPr>
              <w:t>1104教室</w:t>
            </w:r>
          </w:p>
          <w:p w:rsidR="00FC0581" w:rsidRPr="009F30B1" w:rsidRDefault="00FC0581" w:rsidP="003949B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主持人：</w:t>
            </w:r>
            <w:r w:rsidR="00135937" w:rsidRPr="009F30B1">
              <w:rPr>
                <w:rFonts w:ascii="华文中宋" w:eastAsia="华文中宋" w:hAnsi="华文中宋" w:cs="Times New Roman"/>
                <w:szCs w:val="21"/>
              </w:rPr>
              <w:t>薛俊增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 xml:space="preserve">   点评人：</w:t>
            </w:r>
            <w:r w:rsidR="004A2597" w:rsidRPr="009F30B1">
              <w:rPr>
                <w:rFonts w:ascii="华文中宋" w:eastAsia="华文中宋" w:hAnsi="华文中宋" w:cs="Times New Roman"/>
                <w:szCs w:val="21"/>
              </w:rPr>
              <w:t>何培民、</w:t>
            </w:r>
            <w:r w:rsidR="003949B7">
              <w:rPr>
                <w:rFonts w:ascii="华文中宋" w:eastAsia="华文中宋" w:hAnsi="华文中宋" w:cs="Times New Roman" w:hint="eastAsia"/>
                <w:szCs w:val="21"/>
              </w:rPr>
              <w:t>蔡春尔</w:t>
            </w:r>
          </w:p>
        </w:tc>
      </w:tr>
      <w:tr w:rsidR="009F30B1" w:rsidRPr="009F30B1" w:rsidTr="004E1D7D">
        <w:tc>
          <w:tcPr>
            <w:tcW w:w="704" w:type="dxa"/>
          </w:tcPr>
          <w:p w:rsidR="00FC0581" w:rsidRPr="009F30B1" w:rsidRDefault="00FC0581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序号</w:t>
            </w:r>
          </w:p>
        </w:tc>
        <w:tc>
          <w:tcPr>
            <w:tcW w:w="1134" w:type="dxa"/>
          </w:tcPr>
          <w:p w:rsidR="00FC0581" w:rsidRPr="009F30B1" w:rsidRDefault="00FC0581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报告人</w:t>
            </w:r>
          </w:p>
        </w:tc>
        <w:tc>
          <w:tcPr>
            <w:tcW w:w="2410" w:type="dxa"/>
          </w:tcPr>
          <w:p w:rsidR="00FC0581" w:rsidRPr="009F30B1" w:rsidRDefault="00FC0581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报告人单位</w:t>
            </w:r>
          </w:p>
        </w:tc>
        <w:tc>
          <w:tcPr>
            <w:tcW w:w="4394" w:type="dxa"/>
          </w:tcPr>
          <w:p w:rsidR="00FC0581" w:rsidRPr="009F30B1" w:rsidRDefault="00FC0581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报告题目</w:t>
            </w:r>
          </w:p>
        </w:tc>
      </w:tr>
      <w:tr w:rsidR="009F30B1" w:rsidRPr="009F30B1" w:rsidTr="004E1D7D">
        <w:tc>
          <w:tcPr>
            <w:tcW w:w="704" w:type="dxa"/>
          </w:tcPr>
          <w:p w:rsidR="00F13BDF" w:rsidRPr="009F30B1" w:rsidRDefault="00F13BDF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1</w:t>
            </w:r>
          </w:p>
          <w:p w:rsidR="00F13BDF" w:rsidRPr="009F30B1" w:rsidRDefault="00F13BDF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F13BDF" w:rsidRPr="009F30B1" w:rsidRDefault="00F13BDF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刘巧</w:t>
            </w:r>
          </w:p>
        </w:tc>
        <w:tc>
          <w:tcPr>
            <w:tcW w:w="2410" w:type="dxa"/>
          </w:tcPr>
          <w:p w:rsidR="00F13BDF" w:rsidRPr="009F30B1" w:rsidRDefault="00F13BDF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</w:tc>
        <w:tc>
          <w:tcPr>
            <w:tcW w:w="4394" w:type="dxa"/>
          </w:tcPr>
          <w:p w:rsidR="00F13BDF" w:rsidRPr="009F30B1" w:rsidRDefault="00F13BDF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Diversity of epiphytic bacterial community in a low salinity sea area of</w:t>
            </w:r>
          </w:p>
        </w:tc>
      </w:tr>
      <w:tr w:rsidR="009F30B1" w:rsidRPr="009F30B1" w:rsidTr="004E1D7D">
        <w:tc>
          <w:tcPr>
            <w:tcW w:w="704" w:type="dxa"/>
          </w:tcPr>
          <w:p w:rsidR="00F13BDF" w:rsidRPr="009F30B1" w:rsidRDefault="00F13BDF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2</w:t>
            </w:r>
          </w:p>
        </w:tc>
        <w:tc>
          <w:tcPr>
            <w:tcW w:w="1134" w:type="dxa"/>
          </w:tcPr>
          <w:p w:rsidR="00F13BDF" w:rsidRPr="009F30B1" w:rsidRDefault="00F13BDF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张聪</w:t>
            </w:r>
          </w:p>
        </w:tc>
        <w:tc>
          <w:tcPr>
            <w:tcW w:w="2410" w:type="dxa"/>
          </w:tcPr>
          <w:p w:rsidR="00F13BDF" w:rsidRPr="009F30B1" w:rsidRDefault="00F13BDF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</w:tc>
        <w:tc>
          <w:tcPr>
            <w:tcW w:w="4394" w:type="dxa"/>
          </w:tcPr>
          <w:p w:rsidR="00F13BDF" w:rsidRPr="009F30B1" w:rsidRDefault="00F13BDF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 xml:space="preserve">Melatonin promotes </w:t>
            </w:r>
            <w:proofErr w:type="spellStart"/>
            <w:r w:rsidRPr="009F30B1">
              <w:rPr>
                <w:rFonts w:ascii="华文中宋" w:eastAsia="华文中宋" w:hAnsi="华文中宋" w:cs="Times New Roman"/>
              </w:rPr>
              <w:t>cheliped</w:t>
            </w:r>
            <w:proofErr w:type="spellEnd"/>
            <w:r w:rsidRPr="009F30B1">
              <w:rPr>
                <w:rFonts w:ascii="华文中宋" w:eastAsia="华文中宋" w:hAnsi="华文中宋" w:cs="Times New Roman"/>
              </w:rPr>
              <w:t xml:space="preserve"> regeneration, digestive enzyme function, and immunity following autotomy in the Chinese mitten crab, </w:t>
            </w:r>
            <w:proofErr w:type="spellStart"/>
            <w:r w:rsidRPr="009F30B1">
              <w:rPr>
                <w:rFonts w:ascii="华文中宋" w:eastAsia="华文中宋" w:hAnsi="华文中宋" w:cs="Times New Roman"/>
              </w:rPr>
              <w:t>Eriocheir</w:t>
            </w:r>
            <w:proofErr w:type="spellEnd"/>
            <w:r w:rsidRPr="009F30B1">
              <w:rPr>
                <w:rFonts w:ascii="华文中宋" w:eastAsia="华文中宋" w:hAnsi="华文中宋" w:cs="Times New Roman"/>
              </w:rPr>
              <w:t xml:space="preserve"> </w:t>
            </w:r>
            <w:proofErr w:type="spellStart"/>
            <w:r w:rsidRPr="009F30B1">
              <w:rPr>
                <w:rFonts w:ascii="华文中宋" w:eastAsia="华文中宋" w:hAnsi="华文中宋" w:cs="Times New Roman"/>
              </w:rPr>
              <w:t>sinensis</w:t>
            </w:r>
            <w:proofErr w:type="spellEnd"/>
          </w:p>
        </w:tc>
      </w:tr>
      <w:tr w:rsidR="009F30B1" w:rsidRPr="009F30B1" w:rsidTr="004E1D7D">
        <w:tc>
          <w:tcPr>
            <w:tcW w:w="704" w:type="dxa"/>
            <w:vAlign w:val="center"/>
          </w:tcPr>
          <w:p w:rsidR="007639AB" w:rsidRPr="009F30B1" w:rsidRDefault="007639AB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639AB" w:rsidRPr="009F30B1" w:rsidRDefault="00E51B50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 w:hint="eastAsia"/>
              </w:rPr>
              <w:t>李江涛</w:t>
            </w:r>
          </w:p>
        </w:tc>
        <w:tc>
          <w:tcPr>
            <w:tcW w:w="2410" w:type="dxa"/>
            <w:vAlign w:val="center"/>
          </w:tcPr>
          <w:p w:rsidR="007639AB" w:rsidRPr="009F30B1" w:rsidRDefault="00E51B50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 w:hint="eastAsia"/>
              </w:rPr>
              <w:t>中国海洋大学</w:t>
            </w:r>
          </w:p>
        </w:tc>
        <w:tc>
          <w:tcPr>
            <w:tcW w:w="4394" w:type="dxa"/>
            <w:vAlign w:val="center"/>
          </w:tcPr>
          <w:p w:rsidR="007639AB" w:rsidRPr="009F30B1" w:rsidRDefault="00E51B50" w:rsidP="004E1D7D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 w:hint="eastAsia"/>
              </w:rPr>
              <w:t>关键环境因子胁迫下对虾的行为生理特征</w:t>
            </w:r>
            <w:r w:rsidRPr="009F30B1">
              <w:rPr>
                <w:rFonts w:ascii="华文中宋" w:eastAsia="华文中宋" w:hAnsi="华文中宋" w:cs="Times New Roman"/>
              </w:rPr>
              <w:t>:中国对虾增殖放流技术优化</w:t>
            </w:r>
          </w:p>
        </w:tc>
      </w:tr>
      <w:tr w:rsidR="009F30B1" w:rsidRPr="009F30B1" w:rsidTr="004E1D7D">
        <w:tc>
          <w:tcPr>
            <w:tcW w:w="704" w:type="dxa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段丁毓</w:t>
            </w:r>
          </w:p>
        </w:tc>
        <w:tc>
          <w:tcPr>
            <w:tcW w:w="2410" w:type="dxa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中国水产科学研究院</w:t>
            </w:r>
          </w:p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南海水产研究所</w:t>
            </w:r>
          </w:p>
        </w:tc>
        <w:tc>
          <w:tcPr>
            <w:tcW w:w="4394" w:type="dxa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海洋牧场景观要素与生态分类研究</w:t>
            </w:r>
          </w:p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—以</w:t>
            </w:r>
            <w:proofErr w:type="gramStart"/>
            <w:r w:rsidRPr="009F30B1">
              <w:rPr>
                <w:rFonts w:ascii="华文中宋" w:eastAsia="华文中宋" w:hAnsi="华文中宋" w:cs="Times New Roman"/>
                <w:szCs w:val="21"/>
              </w:rPr>
              <w:t>柘</w:t>
            </w:r>
            <w:proofErr w:type="gramEnd"/>
            <w:r w:rsidRPr="009F30B1">
              <w:rPr>
                <w:rFonts w:ascii="华文中宋" w:eastAsia="华文中宋" w:hAnsi="华文中宋" w:cs="Times New Roman"/>
                <w:szCs w:val="21"/>
              </w:rPr>
              <w:t>林湾海洋牧场为例</w:t>
            </w:r>
          </w:p>
        </w:tc>
      </w:tr>
      <w:tr w:rsidR="009F30B1" w:rsidRPr="009F30B1" w:rsidTr="004E1D7D">
        <w:tc>
          <w:tcPr>
            <w:tcW w:w="704" w:type="dxa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51B50" w:rsidRPr="009F30B1" w:rsidRDefault="00E51B50" w:rsidP="00E51B50">
            <w:pPr>
              <w:widowControl/>
              <w:spacing w:line="276" w:lineRule="auto"/>
              <w:jc w:val="center"/>
              <w:rPr>
                <w:rFonts w:ascii="华文中宋" w:eastAsia="华文中宋" w:hAnsi="华文中宋" w:cs="Times New Roman"/>
                <w:sz w:val="22"/>
              </w:rPr>
            </w:pPr>
            <w:r w:rsidRPr="009F30B1">
              <w:rPr>
                <w:rFonts w:ascii="华文中宋" w:eastAsia="华文中宋" w:hAnsi="华文中宋" w:cs="Times New Roman"/>
                <w:sz w:val="22"/>
              </w:rPr>
              <w:t>李倩</w:t>
            </w:r>
          </w:p>
        </w:tc>
        <w:tc>
          <w:tcPr>
            <w:tcW w:w="2410" w:type="dxa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</w:tc>
        <w:tc>
          <w:tcPr>
            <w:tcW w:w="4394" w:type="dxa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船舶压载水与沉积物细菌多样性比</w:t>
            </w:r>
            <w:proofErr w:type="gramStart"/>
            <w:r w:rsidRPr="009F30B1">
              <w:rPr>
                <w:rFonts w:ascii="华文中宋" w:eastAsia="华文中宋" w:hAnsi="华文中宋" w:cs="Times New Roman"/>
                <w:szCs w:val="21"/>
              </w:rPr>
              <w:t>较分析</w:t>
            </w:r>
            <w:proofErr w:type="gramEnd"/>
          </w:p>
        </w:tc>
      </w:tr>
      <w:tr w:rsidR="009F30B1" w:rsidRPr="009F30B1" w:rsidTr="004E1D7D">
        <w:tc>
          <w:tcPr>
            <w:tcW w:w="704" w:type="dxa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程晓鹏</w:t>
            </w:r>
          </w:p>
        </w:tc>
        <w:tc>
          <w:tcPr>
            <w:tcW w:w="2410" w:type="dxa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394" w:type="dxa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温度、光照对海带叶绿素荧光参数的影响</w:t>
            </w:r>
          </w:p>
        </w:tc>
      </w:tr>
      <w:tr w:rsidR="009F30B1" w:rsidRPr="009F30B1" w:rsidTr="00474588">
        <w:tc>
          <w:tcPr>
            <w:tcW w:w="8642" w:type="dxa"/>
            <w:gridSpan w:val="4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休息时间15:00-15:10</w:t>
            </w:r>
          </w:p>
        </w:tc>
      </w:tr>
      <w:tr w:rsidR="009F30B1" w:rsidRPr="009F30B1" w:rsidTr="004E1D7D">
        <w:tc>
          <w:tcPr>
            <w:tcW w:w="704" w:type="dxa"/>
            <w:vAlign w:val="center"/>
          </w:tcPr>
          <w:p w:rsidR="00602487" w:rsidRPr="009F30B1" w:rsidRDefault="00CE2385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刘萌</w:t>
            </w:r>
            <w:proofErr w:type="gramStart"/>
            <w:r w:rsidRPr="009F30B1">
              <w:rPr>
                <w:rFonts w:ascii="华文中宋" w:eastAsia="华文中宋" w:hAnsi="华文中宋" w:cs="Times New Roman"/>
                <w:szCs w:val="21"/>
              </w:rPr>
              <w:t>萌</w:t>
            </w:r>
            <w:proofErr w:type="gramEnd"/>
          </w:p>
        </w:tc>
        <w:tc>
          <w:tcPr>
            <w:tcW w:w="2410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394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沉水植物</w:t>
            </w:r>
            <w:proofErr w:type="gramStart"/>
            <w:r w:rsidRPr="009F30B1">
              <w:rPr>
                <w:rFonts w:ascii="华文中宋" w:eastAsia="华文中宋" w:hAnsi="华文中宋" w:cs="Times New Roman"/>
                <w:szCs w:val="21"/>
              </w:rPr>
              <w:t>穗花狐尾</w:t>
            </w:r>
            <w:proofErr w:type="gramEnd"/>
            <w:r w:rsidRPr="009F30B1">
              <w:rPr>
                <w:rFonts w:ascii="华文中宋" w:eastAsia="华文中宋" w:hAnsi="华文中宋" w:cs="Times New Roman"/>
                <w:szCs w:val="21"/>
              </w:rPr>
              <w:t>藻耐盐性</w:t>
            </w:r>
          </w:p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及杭州湾生长研究</w:t>
            </w:r>
          </w:p>
        </w:tc>
      </w:tr>
      <w:tr w:rsidR="009F30B1" w:rsidRPr="009F30B1" w:rsidTr="004E1D7D">
        <w:tc>
          <w:tcPr>
            <w:tcW w:w="704" w:type="dxa"/>
            <w:vAlign w:val="center"/>
          </w:tcPr>
          <w:p w:rsidR="00602487" w:rsidRPr="009F30B1" w:rsidRDefault="00CE2385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602487" w:rsidRPr="009F30B1" w:rsidRDefault="00602487" w:rsidP="00602487">
            <w:pPr>
              <w:widowControl/>
              <w:spacing w:line="276" w:lineRule="auto"/>
              <w:jc w:val="center"/>
              <w:rPr>
                <w:rFonts w:ascii="华文中宋" w:eastAsia="华文中宋" w:hAnsi="华文中宋" w:cs="Times New Roman"/>
                <w:sz w:val="22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刘书荣</w:t>
            </w:r>
          </w:p>
        </w:tc>
        <w:tc>
          <w:tcPr>
            <w:tcW w:w="2410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394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贻贝筏式养殖区附生大型海藻</w:t>
            </w:r>
          </w:p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与两种</w:t>
            </w:r>
            <w:proofErr w:type="gramStart"/>
            <w:r w:rsidRPr="009F30B1">
              <w:rPr>
                <w:rFonts w:ascii="华文中宋" w:eastAsia="华文中宋" w:hAnsi="华文中宋" w:cs="Times New Roman"/>
                <w:szCs w:val="21"/>
              </w:rPr>
              <w:t>端足目的</w:t>
            </w:r>
            <w:proofErr w:type="gramEnd"/>
            <w:r w:rsidRPr="009F30B1">
              <w:rPr>
                <w:rFonts w:ascii="华文中宋" w:eastAsia="华文中宋" w:hAnsi="华文中宋" w:cs="Times New Roman"/>
                <w:szCs w:val="21"/>
              </w:rPr>
              <w:t>关系</w:t>
            </w:r>
          </w:p>
        </w:tc>
      </w:tr>
      <w:tr w:rsidR="009F30B1" w:rsidRPr="009F30B1" w:rsidTr="004E1D7D">
        <w:tc>
          <w:tcPr>
            <w:tcW w:w="704" w:type="dxa"/>
            <w:vAlign w:val="center"/>
          </w:tcPr>
          <w:p w:rsidR="00602487" w:rsidRPr="009F30B1" w:rsidRDefault="00CE2385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蒋婷</w:t>
            </w:r>
          </w:p>
        </w:tc>
        <w:tc>
          <w:tcPr>
            <w:tcW w:w="2410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</w:tc>
        <w:tc>
          <w:tcPr>
            <w:tcW w:w="4394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 xml:space="preserve">The complete chloroplast genome sequence of Ulva </w:t>
            </w:r>
            <w:proofErr w:type="spellStart"/>
            <w:r w:rsidRPr="009F30B1">
              <w:rPr>
                <w:rFonts w:ascii="华文中宋" w:eastAsia="华文中宋" w:hAnsi="华文中宋" w:cs="Times New Roman"/>
              </w:rPr>
              <w:t>prolifera</w:t>
            </w:r>
            <w:proofErr w:type="spellEnd"/>
          </w:p>
        </w:tc>
      </w:tr>
      <w:tr w:rsidR="009F30B1" w:rsidRPr="009F30B1" w:rsidTr="004E1D7D">
        <w:tc>
          <w:tcPr>
            <w:tcW w:w="704" w:type="dxa"/>
            <w:vAlign w:val="center"/>
          </w:tcPr>
          <w:p w:rsidR="00602487" w:rsidRPr="009F30B1" w:rsidRDefault="00CE2385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罗娜</w:t>
            </w:r>
          </w:p>
        </w:tc>
        <w:tc>
          <w:tcPr>
            <w:tcW w:w="2410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</w:tc>
        <w:tc>
          <w:tcPr>
            <w:tcW w:w="4394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海州湾海洋牧场浮游动物群落及生物量</w:t>
            </w:r>
          </w:p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对人工鱼礁的响应</w:t>
            </w:r>
          </w:p>
        </w:tc>
      </w:tr>
      <w:tr w:rsidR="009F30B1" w:rsidRPr="009F30B1" w:rsidTr="004E1D7D">
        <w:tc>
          <w:tcPr>
            <w:tcW w:w="704" w:type="dxa"/>
            <w:vAlign w:val="center"/>
          </w:tcPr>
          <w:p w:rsidR="00602487" w:rsidRPr="009F30B1" w:rsidRDefault="00CE2385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proofErr w:type="gramStart"/>
            <w:r w:rsidRPr="009F30B1">
              <w:rPr>
                <w:rFonts w:ascii="华文中宋" w:eastAsia="华文中宋" w:hAnsi="华文中宋" w:cs="Times New Roman"/>
              </w:rPr>
              <w:t>黄梦仪</w:t>
            </w:r>
            <w:proofErr w:type="gramEnd"/>
          </w:p>
        </w:tc>
        <w:tc>
          <w:tcPr>
            <w:tcW w:w="2410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中国水产科学研究院</w:t>
            </w:r>
          </w:p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南海水产研究所</w:t>
            </w:r>
          </w:p>
        </w:tc>
        <w:tc>
          <w:tcPr>
            <w:tcW w:w="4394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基于</w:t>
            </w:r>
            <w:proofErr w:type="spellStart"/>
            <w:r w:rsidRPr="009F30B1">
              <w:rPr>
                <w:rFonts w:ascii="华文中宋" w:eastAsia="华文中宋" w:hAnsi="华文中宋" w:cs="Times New Roman"/>
              </w:rPr>
              <w:t>Ecopath</w:t>
            </w:r>
            <w:proofErr w:type="spellEnd"/>
            <w:r w:rsidRPr="009F30B1">
              <w:rPr>
                <w:rFonts w:ascii="华文中宋" w:eastAsia="华文中宋" w:hAnsi="华文中宋" w:cs="Times New Roman"/>
              </w:rPr>
              <w:t>模型的大亚湾黑鲷增殖</w:t>
            </w:r>
          </w:p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生态容量评估</w:t>
            </w:r>
          </w:p>
        </w:tc>
      </w:tr>
      <w:tr w:rsidR="009F30B1" w:rsidRPr="009F30B1" w:rsidTr="004E1D7D">
        <w:tc>
          <w:tcPr>
            <w:tcW w:w="704" w:type="dxa"/>
            <w:vAlign w:val="center"/>
          </w:tcPr>
          <w:p w:rsidR="00602487" w:rsidRPr="009F30B1" w:rsidRDefault="00CE2385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叶海新</w:t>
            </w:r>
          </w:p>
        </w:tc>
        <w:tc>
          <w:tcPr>
            <w:tcW w:w="2410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</w:tc>
        <w:tc>
          <w:tcPr>
            <w:tcW w:w="4394" w:type="dxa"/>
            <w:vAlign w:val="center"/>
          </w:tcPr>
          <w:p w:rsidR="00602487" w:rsidRPr="009F30B1" w:rsidRDefault="00602487" w:rsidP="0060248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中国近岸海域船舶压载水浮游植物特征分析</w:t>
            </w:r>
          </w:p>
        </w:tc>
      </w:tr>
      <w:tr w:rsidR="00E51B50" w:rsidRPr="009F30B1" w:rsidTr="004E1D7D">
        <w:tc>
          <w:tcPr>
            <w:tcW w:w="704" w:type="dxa"/>
            <w:vAlign w:val="center"/>
          </w:tcPr>
          <w:p w:rsidR="00E51B50" w:rsidRPr="009F30B1" w:rsidRDefault="00CE2385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周丽</w:t>
            </w:r>
            <w:proofErr w:type="gramStart"/>
            <w:r w:rsidRPr="009F30B1">
              <w:rPr>
                <w:rFonts w:ascii="华文中宋" w:eastAsia="华文中宋" w:hAnsi="华文中宋" w:cs="Times New Roman"/>
              </w:rPr>
              <w:t>丽</w:t>
            </w:r>
            <w:proofErr w:type="gramEnd"/>
          </w:p>
        </w:tc>
        <w:tc>
          <w:tcPr>
            <w:tcW w:w="2410" w:type="dxa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</w:tc>
        <w:tc>
          <w:tcPr>
            <w:tcW w:w="4394" w:type="dxa"/>
            <w:vAlign w:val="center"/>
          </w:tcPr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高效异养硝化细菌的筛选鉴定</w:t>
            </w:r>
          </w:p>
          <w:p w:rsidR="00E51B50" w:rsidRPr="009F30B1" w:rsidRDefault="00E51B50" w:rsidP="00E51B50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及固定化条件最优化</w:t>
            </w:r>
          </w:p>
        </w:tc>
      </w:tr>
    </w:tbl>
    <w:p w:rsidR="000D48EA" w:rsidRPr="009F30B1" w:rsidRDefault="000D48EA" w:rsidP="0037097B">
      <w:pPr>
        <w:spacing w:line="276" w:lineRule="auto"/>
        <w:rPr>
          <w:rFonts w:ascii="华文中宋" w:eastAsia="华文中宋" w:hAnsi="华文中宋" w:cs="Times New Roman"/>
          <w:b/>
          <w:sz w:val="28"/>
          <w:szCs w:val="28"/>
        </w:rPr>
      </w:pPr>
    </w:p>
    <w:p w:rsidR="000D48EA" w:rsidRPr="009F30B1" w:rsidRDefault="000D48EA" w:rsidP="0037097B">
      <w:pPr>
        <w:widowControl/>
        <w:spacing w:line="276" w:lineRule="auto"/>
        <w:jc w:val="left"/>
        <w:rPr>
          <w:rFonts w:ascii="华文中宋" w:eastAsia="华文中宋" w:hAnsi="华文中宋" w:cs="Times New Roman"/>
          <w:b/>
          <w:sz w:val="28"/>
          <w:szCs w:val="28"/>
        </w:rPr>
      </w:pPr>
      <w:r w:rsidRPr="009F30B1">
        <w:rPr>
          <w:rFonts w:ascii="华文中宋" w:eastAsia="华文中宋" w:hAnsi="华文中宋" w:cs="Times New Roman"/>
          <w:b/>
          <w:sz w:val="28"/>
          <w:szCs w:val="28"/>
        </w:rPr>
        <w:br w:type="page"/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4678"/>
      </w:tblGrid>
      <w:tr w:rsidR="009F30B1" w:rsidRPr="009F30B1" w:rsidTr="00474588">
        <w:tc>
          <w:tcPr>
            <w:tcW w:w="8642" w:type="dxa"/>
            <w:gridSpan w:val="4"/>
          </w:tcPr>
          <w:p w:rsidR="00FC0581" w:rsidRPr="009F30B1" w:rsidRDefault="00FC0581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 w:val="28"/>
                <w:szCs w:val="28"/>
              </w:rPr>
            </w:pPr>
            <w:r w:rsidRPr="009F30B1">
              <w:rPr>
                <w:rFonts w:ascii="华文中宋" w:eastAsia="华文中宋" w:hAnsi="华文中宋" w:cs="Times New Roman"/>
                <w:b/>
                <w:sz w:val="28"/>
                <w:szCs w:val="28"/>
              </w:rPr>
              <w:lastRenderedPageBreak/>
              <w:t>分论坛报告二：</w:t>
            </w:r>
            <w:r w:rsidR="00474588" w:rsidRPr="009F30B1">
              <w:rPr>
                <w:rFonts w:ascii="华文中宋" w:eastAsia="华文中宋" w:hAnsi="华文中宋" w:cs="Times New Roman" w:hint="eastAsia"/>
                <w:b/>
                <w:sz w:val="28"/>
                <w:szCs w:val="28"/>
              </w:rPr>
              <w:t>环境毒理与</w:t>
            </w:r>
            <w:r w:rsidR="00474588" w:rsidRPr="009F30B1">
              <w:rPr>
                <w:rFonts w:ascii="华文中宋" w:eastAsia="华文中宋" w:hAnsi="华文中宋" w:cs="Times New Roman"/>
                <w:b/>
                <w:sz w:val="28"/>
                <w:szCs w:val="28"/>
              </w:rPr>
              <w:t>环境监测</w:t>
            </w:r>
            <w:r w:rsidR="004A2597" w:rsidRPr="009F30B1">
              <w:rPr>
                <w:rFonts w:ascii="华文中宋" w:eastAsia="华文中宋" w:hAnsi="华文中宋" w:cs="Times New Roman"/>
                <w:b/>
                <w:sz w:val="28"/>
                <w:szCs w:val="28"/>
              </w:rPr>
              <w:t>评估</w:t>
            </w:r>
          </w:p>
          <w:p w:rsidR="00FC0581" w:rsidRPr="009F30B1" w:rsidRDefault="00FC0581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时间：13：30-1</w:t>
            </w:r>
            <w:r w:rsidR="009F30B1">
              <w:rPr>
                <w:rFonts w:ascii="华文中宋" w:eastAsia="华文中宋" w:hAnsi="华文中宋" w:cs="Times New Roman"/>
                <w:szCs w:val="21"/>
              </w:rPr>
              <w:t>7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:</w:t>
            </w:r>
            <w:r w:rsidR="009F30B1">
              <w:rPr>
                <w:rFonts w:ascii="华文中宋" w:eastAsia="华文中宋" w:hAnsi="华文中宋" w:cs="Times New Roman"/>
                <w:szCs w:val="21"/>
              </w:rPr>
              <w:t>0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0，地点：</w:t>
            </w:r>
            <w:r w:rsidR="00FA6BFB" w:rsidRPr="009F30B1">
              <w:rPr>
                <w:rFonts w:ascii="华文中宋" w:eastAsia="华文中宋" w:hAnsi="华文中宋" w:cs="Times New Roman" w:hint="eastAsia"/>
                <w:szCs w:val="21"/>
              </w:rPr>
              <w:t>1105教室</w:t>
            </w:r>
          </w:p>
          <w:p w:rsidR="00FC0581" w:rsidRPr="009F30B1" w:rsidRDefault="00135937" w:rsidP="003949B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主持人：</w:t>
            </w:r>
            <w:r w:rsidR="004A2597" w:rsidRPr="009F30B1">
              <w:rPr>
                <w:rFonts w:ascii="华文中宋" w:eastAsia="华文中宋" w:hAnsi="华文中宋" w:cs="Times New Roman"/>
                <w:szCs w:val="21"/>
              </w:rPr>
              <w:t>李娟英</w:t>
            </w:r>
            <w:r w:rsidR="00474588" w:rsidRPr="009F30B1">
              <w:rPr>
                <w:rFonts w:ascii="华文中宋" w:eastAsia="华文中宋" w:hAnsi="华文中宋" w:cs="Times New Roman" w:hint="eastAsia"/>
                <w:szCs w:val="21"/>
              </w:rPr>
              <w:t xml:space="preserve">  </w:t>
            </w:r>
            <w:r w:rsidR="00855250" w:rsidRPr="009F30B1">
              <w:rPr>
                <w:rFonts w:ascii="华文中宋" w:eastAsia="华文中宋" w:hAnsi="华文中宋" w:cs="Times New Roman"/>
                <w:szCs w:val="21"/>
              </w:rPr>
              <w:t>点评人：</w:t>
            </w:r>
            <w:r w:rsidR="00715B69">
              <w:rPr>
                <w:rFonts w:ascii="华文中宋" w:eastAsia="华文中宋" w:hAnsi="华文中宋" w:cs="Times New Roman" w:hint="eastAsia"/>
                <w:szCs w:val="21"/>
              </w:rPr>
              <w:t>凌云</w:t>
            </w:r>
            <w:r w:rsidR="00995364" w:rsidRPr="009F30B1">
              <w:rPr>
                <w:rFonts w:ascii="华文中宋" w:eastAsia="华文中宋" w:hAnsi="华文中宋" w:cs="Times New Roman" w:hint="eastAsia"/>
                <w:szCs w:val="21"/>
              </w:rPr>
              <w:t>、</w:t>
            </w:r>
            <w:r w:rsidR="003949B7" w:rsidRPr="009F30B1">
              <w:rPr>
                <w:rFonts w:ascii="华文中宋" w:eastAsia="华文中宋" w:hAnsi="华文中宋" w:cs="Times New Roman"/>
                <w:szCs w:val="21"/>
              </w:rPr>
              <w:t>贾睿</w:t>
            </w:r>
            <w:bookmarkStart w:id="2" w:name="_GoBack"/>
            <w:bookmarkEnd w:id="2"/>
          </w:p>
        </w:tc>
      </w:tr>
      <w:tr w:rsidR="009F30B1" w:rsidRPr="009F30B1" w:rsidTr="00474588">
        <w:tc>
          <w:tcPr>
            <w:tcW w:w="704" w:type="dxa"/>
          </w:tcPr>
          <w:p w:rsidR="00FC0581" w:rsidRPr="009F30B1" w:rsidRDefault="00FC0581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序号</w:t>
            </w:r>
          </w:p>
        </w:tc>
        <w:tc>
          <w:tcPr>
            <w:tcW w:w="1276" w:type="dxa"/>
          </w:tcPr>
          <w:p w:rsidR="00FC0581" w:rsidRPr="009F30B1" w:rsidRDefault="00FC0581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报告人</w:t>
            </w:r>
          </w:p>
        </w:tc>
        <w:tc>
          <w:tcPr>
            <w:tcW w:w="1984" w:type="dxa"/>
          </w:tcPr>
          <w:p w:rsidR="00FC0581" w:rsidRPr="009F30B1" w:rsidRDefault="00FC0581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报告人单位</w:t>
            </w:r>
          </w:p>
        </w:tc>
        <w:tc>
          <w:tcPr>
            <w:tcW w:w="4678" w:type="dxa"/>
          </w:tcPr>
          <w:p w:rsidR="00FC0581" w:rsidRPr="009F30B1" w:rsidRDefault="00FC0581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报告题目</w:t>
            </w:r>
          </w:p>
        </w:tc>
      </w:tr>
      <w:tr w:rsidR="009F30B1" w:rsidRPr="009F30B1" w:rsidTr="00455050">
        <w:tc>
          <w:tcPr>
            <w:tcW w:w="704" w:type="dxa"/>
            <w:vAlign w:val="center"/>
          </w:tcPr>
          <w:p w:rsidR="002B4073" w:rsidRPr="009F30B1" w:rsidRDefault="002B4073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2B4073" w:rsidRPr="009F30B1" w:rsidRDefault="008F4DA4" w:rsidP="0037097B">
            <w:pPr>
              <w:widowControl/>
              <w:spacing w:line="276" w:lineRule="auto"/>
              <w:jc w:val="center"/>
              <w:rPr>
                <w:rFonts w:ascii="华文中宋" w:eastAsia="华文中宋" w:hAnsi="华文中宋" w:cs="Times New Roman"/>
                <w:sz w:val="22"/>
              </w:rPr>
            </w:pPr>
            <w:proofErr w:type="gramStart"/>
            <w:r w:rsidRPr="009F30B1">
              <w:rPr>
                <w:rFonts w:ascii="华文中宋" w:eastAsia="华文中宋" w:hAnsi="华文中宋" w:cs="Times New Roman"/>
                <w:sz w:val="22"/>
              </w:rPr>
              <w:t>汤春宇</w:t>
            </w:r>
            <w:proofErr w:type="gramEnd"/>
          </w:p>
        </w:tc>
        <w:tc>
          <w:tcPr>
            <w:tcW w:w="1984" w:type="dxa"/>
            <w:vAlign w:val="center"/>
          </w:tcPr>
          <w:p w:rsidR="002B4073" w:rsidRPr="009F30B1" w:rsidRDefault="008F4DA4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2B4073" w:rsidRPr="009F30B1" w:rsidRDefault="008F4DA4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 xml:space="preserve">Environmental triggers of a </w:t>
            </w:r>
            <w:proofErr w:type="spellStart"/>
            <w:r w:rsidRPr="009F30B1">
              <w:rPr>
                <w:rFonts w:ascii="华文中宋" w:eastAsia="华文中宋" w:hAnsi="华文中宋" w:cs="Times New Roman"/>
                <w:szCs w:val="21"/>
              </w:rPr>
              <w:t>Microcystis</w:t>
            </w:r>
            <w:proofErr w:type="spellEnd"/>
            <w:r w:rsidRPr="009F30B1">
              <w:rPr>
                <w:rFonts w:ascii="华文中宋" w:eastAsia="华文中宋" w:hAnsi="华文中宋" w:cs="Times New Roman"/>
                <w:szCs w:val="21"/>
              </w:rPr>
              <w:t xml:space="preserve"> (</w:t>
            </w:r>
            <w:proofErr w:type="spellStart"/>
            <w:r w:rsidRPr="009F30B1">
              <w:rPr>
                <w:rFonts w:ascii="华文中宋" w:eastAsia="华文中宋" w:hAnsi="华文中宋" w:cs="Times New Roman"/>
                <w:szCs w:val="21"/>
              </w:rPr>
              <w:t>Cyanophyceae</w:t>
            </w:r>
            <w:proofErr w:type="spellEnd"/>
            <w:r w:rsidRPr="009F30B1">
              <w:rPr>
                <w:rFonts w:ascii="华文中宋" w:eastAsia="华文中宋" w:hAnsi="华文中宋" w:cs="Times New Roman"/>
                <w:szCs w:val="21"/>
              </w:rPr>
              <w:t>) bloom in an artificial lagoon of Hangzhou Bay, China</w:t>
            </w:r>
          </w:p>
        </w:tc>
      </w:tr>
      <w:tr w:rsidR="009F30B1" w:rsidRPr="009F30B1" w:rsidTr="00474588">
        <w:tc>
          <w:tcPr>
            <w:tcW w:w="704" w:type="dxa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2</w:t>
            </w:r>
          </w:p>
        </w:tc>
        <w:tc>
          <w:tcPr>
            <w:tcW w:w="1276" w:type="dxa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朱豹</w:t>
            </w:r>
          </w:p>
        </w:tc>
        <w:tc>
          <w:tcPr>
            <w:tcW w:w="1984" w:type="dxa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中国科学院生态环境研究中心</w:t>
            </w:r>
          </w:p>
        </w:tc>
        <w:tc>
          <w:tcPr>
            <w:tcW w:w="4678" w:type="dxa"/>
          </w:tcPr>
          <w:p w:rsidR="00362EF4" w:rsidRPr="009F30B1" w:rsidRDefault="00FF04D7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</w:rPr>
              <w:t>全氟硅氧烷</w:t>
            </w:r>
            <w:proofErr w:type="gramEnd"/>
            <w:r w:rsidRPr="009F30B1">
              <w:rPr>
                <w:rFonts w:ascii="华文中宋" w:eastAsia="华文中宋" w:hAnsi="华文中宋" w:cs="Times New Roman" w:hint="eastAsia"/>
              </w:rPr>
              <w:t>的转化降解及检测分析</w:t>
            </w:r>
          </w:p>
        </w:tc>
      </w:tr>
      <w:tr w:rsidR="009F30B1" w:rsidRPr="009F30B1" w:rsidTr="00455050">
        <w:tc>
          <w:tcPr>
            <w:tcW w:w="704" w:type="dxa"/>
            <w:vAlign w:val="center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魏青青</w:t>
            </w:r>
          </w:p>
        </w:tc>
        <w:tc>
          <w:tcPr>
            <w:tcW w:w="1984" w:type="dxa"/>
            <w:vAlign w:val="center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FA6BFB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嵊泗海域表层沉积物中多环芳烃的分布特征</w:t>
            </w:r>
          </w:p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及来源解析</w:t>
            </w:r>
          </w:p>
        </w:tc>
      </w:tr>
      <w:tr w:rsidR="009F30B1" w:rsidRPr="009F30B1" w:rsidTr="00455050">
        <w:tc>
          <w:tcPr>
            <w:tcW w:w="704" w:type="dxa"/>
            <w:vAlign w:val="center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/>
                <w:szCs w:val="21"/>
              </w:rPr>
              <w:t>徐利存</w:t>
            </w:r>
            <w:proofErr w:type="gramEnd"/>
          </w:p>
        </w:tc>
        <w:tc>
          <w:tcPr>
            <w:tcW w:w="1984" w:type="dxa"/>
            <w:vAlign w:val="center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东海海域石油生产平台溢油风险评价研究</w:t>
            </w:r>
          </w:p>
        </w:tc>
      </w:tr>
      <w:tr w:rsidR="009F30B1" w:rsidRPr="009F30B1" w:rsidTr="00455050">
        <w:tc>
          <w:tcPr>
            <w:tcW w:w="704" w:type="dxa"/>
            <w:vAlign w:val="center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石一茜</w:t>
            </w:r>
          </w:p>
        </w:tc>
        <w:tc>
          <w:tcPr>
            <w:tcW w:w="1984" w:type="dxa"/>
            <w:vAlign w:val="center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FA6BFB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基于总量和形态的马鞍列岛表层沉积物</w:t>
            </w:r>
          </w:p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重金属污染及来源</w:t>
            </w:r>
          </w:p>
        </w:tc>
      </w:tr>
      <w:tr w:rsidR="005D6250" w:rsidRPr="009F30B1" w:rsidTr="00455050">
        <w:tc>
          <w:tcPr>
            <w:tcW w:w="704" w:type="dxa"/>
            <w:vAlign w:val="center"/>
          </w:tcPr>
          <w:p w:rsidR="005D6250" w:rsidRPr="009F30B1" w:rsidRDefault="005D6250" w:rsidP="005D6250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5D6250" w:rsidRPr="009F30B1" w:rsidRDefault="005D6250" w:rsidP="005D6250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苏永政</w:t>
            </w:r>
          </w:p>
        </w:tc>
        <w:tc>
          <w:tcPr>
            <w:tcW w:w="1984" w:type="dxa"/>
            <w:vAlign w:val="center"/>
          </w:tcPr>
          <w:p w:rsidR="005D6250" w:rsidRPr="009F30B1" w:rsidRDefault="005D6250" w:rsidP="005D6250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5D6250" w:rsidRPr="009F30B1" w:rsidRDefault="005D6250" w:rsidP="005D6250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 xml:space="preserve">A new dimeric </w:t>
            </w:r>
            <w:proofErr w:type="spellStart"/>
            <w:r w:rsidRPr="009F30B1">
              <w:rPr>
                <w:rFonts w:ascii="华文中宋" w:eastAsia="华文中宋" w:hAnsi="华文中宋" w:cs="Times New Roman"/>
                <w:szCs w:val="21"/>
              </w:rPr>
              <w:t>sesquiterpene</w:t>
            </w:r>
            <w:proofErr w:type="spellEnd"/>
            <w:r w:rsidRPr="009F30B1">
              <w:rPr>
                <w:rFonts w:ascii="华文中宋" w:eastAsia="华文中宋" w:hAnsi="华文中宋" w:cs="Times New Roman"/>
                <w:szCs w:val="21"/>
              </w:rPr>
              <w:t xml:space="preserve"> and other related derivatives from the marine red alga </w:t>
            </w:r>
            <w:proofErr w:type="spellStart"/>
            <w:r w:rsidRPr="009F30B1">
              <w:rPr>
                <w:rFonts w:ascii="华文中宋" w:eastAsia="华文中宋" w:hAnsi="华文中宋" w:cs="Times New Roman"/>
                <w:szCs w:val="21"/>
              </w:rPr>
              <w:t>Laurencia</w:t>
            </w:r>
            <w:proofErr w:type="spellEnd"/>
            <w:r w:rsidRPr="009F30B1">
              <w:rPr>
                <w:rFonts w:ascii="华文中宋" w:eastAsia="华文中宋" w:hAnsi="华文中宋" w:cs="Times New Roman"/>
                <w:szCs w:val="21"/>
              </w:rPr>
              <w:t xml:space="preserve"> </w:t>
            </w:r>
            <w:proofErr w:type="spellStart"/>
            <w:r w:rsidRPr="009F30B1">
              <w:rPr>
                <w:rFonts w:ascii="华文中宋" w:eastAsia="华文中宋" w:hAnsi="华文中宋" w:cs="Times New Roman"/>
                <w:szCs w:val="21"/>
              </w:rPr>
              <w:t>okamurai</w:t>
            </w:r>
            <w:proofErr w:type="spellEnd"/>
          </w:p>
        </w:tc>
      </w:tr>
      <w:tr w:rsidR="009F30B1" w:rsidRPr="009F30B1" w:rsidTr="00474588">
        <w:tc>
          <w:tcPr>
            <w:tcW w:w="8642" w:type="dxa"/>
            <w:gridSpan w:val="4"/>
            <w:vAlign w:val="center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休息时间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15:00-15:10</w:t>
            </w:r>
          </w:p>
        </w:tc>
      </w:tr>
      <w:tr w:rsidR="009F30B1" w:rsidRPr="009F30B1" w:rsidTr="00455050">
        <w:tc>
          <w:tcPr>
            <w:tcW w:w="704" w:type="dxa"/>
            <w:vAlign w:val="center"/>
          </w:tcPr>
          <w:p w:rsidR="00362EF4" w:rsidRPr="009F30B1" w:rsidRDefault="00362EF4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362EF4" w:rsidRPr="009F30B1" w:rsidRDefault="00474588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</w:rPr>
              <w:t>陈朋宇</w:t>
            </w:r>
            <w:proofErr w:type="gramEnd"/>
          </w:p>
        </w:tc>
        <w:tc>
          <w:tcPr>
            <w:tcW w:w="1984" w:type="dxa"/>
            <w:vAlign w:val="center"/>
          </w:tcPr>
          <w:p w:rsidR="00362EF4" w:rsidRPr="009F30B1" w:rsidRDefault="00474588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 w:hint="eastAsia"/>
              </w:rPr>
              <w:t>南开大学</w:t>
            </w:r>
          </w:p>
        </w:tc>
        <w:tc>
          <w:tcPr>
            <w:tcW w:w="4678" w:type="dxa"/>
            <w:vAlign w:val="center"/>
          </w:tcPr>
          <w:p w:rsidR="00362EF4" w:rsidRPr="009F30B1" w:rsidRDefault="00474588" w:rsidP="00362EF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 xml:space="preserve">Antagonistic estrogenic effects displayed by bisphenol AF and </w:t>
            </w:r>
            <w:proofErr w:type="spellStart"/>
            <w:r w:rsidRPr="009F30B1">
              <w:rPr>
                <w:rFonts w:ascii="华文中宋" w:eastAsia="华文中宋" w:hAnsi="华文中宋" w:cs="Times New Roman"/>
              </w:rPr>
              <w:t>perfluorooctanoic</w:t>
            </w:r>
            <w:proofErr w:type="spellEnd"/>
            <w:r w:rsidRPr="009F30B1">
              <w:rPr>
                <w:rFonts w:ascii="华文中宋" w:eastAsia="华文中宋" w:hAnsi="华文中宋" w:cs="Times New Roman"/>
              </w:rPr>
              <w:t xml:space="preserve"> acid on zebrafish (Danio </w:t>
            </w:r>
            <w:proofErr w:type="spellStart"/>
            <w:r w:rsidRPr="009F30B1">
              <w:rPr>
                <w:rFonts w:ascii="华文中宋" w:eastAsia="华文中宋" w:hAnsi="华文中宋" w:cs="Times New Roman"/>
              </w:rPr>
              <w:t>rerio</w:t>
            </w:r>
            <w:proofErr w:type="spellEnd"/>
            <w:r w:rsidRPr="009F30B1">
              <w:rPr>
                <w:rFonts w:ascii="华文中宋" w:eastAsia="华文中宋" w:hAnsi="华文中宋" w:cs="Times New Roman"/>
              </w:rPr>
              <w:t>) at early developmental stage</w:t>
            </w:r>
          </w:p>
        </w:tc>
      </w:tr>
      <w:tr w:rsidR="009F30B1" w:rsidRPr="009F30B1" w:rsidTr="00455050">
        <w:tc>
          <w:tcPr>
            <w:tcW w:w="704" w:type="dxa"/>
            <w:vAlign w:val="center"/>
          </w:tcPr>
          <w:p w:rsidR="00474588" w:rsidRPr="009F30B1" w:rsidRDefault="00474588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474588" w:rsidRPr="009F30B1" w:rsidRDefault="00474588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石雨鑫</w:t>
            </w:r>
          </w:p>
        </w:tc>
        <w:tc>
          <w:tcPr>
            <w:tcW w:w="1984" w:type="dxa"/>
            <w:vAlign w:val="center"/>
          </w:tcPr>
          <w:p w:rsidR="00474588" w:rsidRPr="009F30B1" w:rsidRDefault="00474588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474588" w:rsidRPr="009F30B1" w:rsidRDefault="00474588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常见行道树凋落物提取液对水华藻的</w:t>
            </w:r>
          </w:p>
          <w:p w:rsidR="00474588" w:rsidRPr="009F30B1" w:rsidRDefault="00474588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proofErr w:type="gramStart"/>
            <w:r w:rsidRPr="009F30B1">
              <w:rPr>
                <w:rFonts w:ascii="华文中宋" w:eastAsia="华文中宋" w:hAnsi="华文中宋" w:cs="Times New Roman"/>
                <w:szCs w:val="21"/>
              </w:rPr>
              <w:t>抑藻效果</w:t>
            </w:r>
            <w:proofErr w:type="gramEnd"/>
            <w:r w:rsidRPr="009F30B1">
              <w:rPr>
                <w:rFonts w:ascii="华文中宋" w:eastAsia="华文中宋" w:hAnsi="华文中宋" w:cs="Times New Roman"/>
                <w:szCs w:val="21"/>
              </w:rPr>
              <w:t>研究</w:t>
            </w:r>
          </w:p>
        </w:tc>
      </w:tr>
      <w:tr w:rsidR="009F30B1" w:rsidRPr="009F30B1" w:rsidTr="00455050">
        <w:tc>
          <w:tcPr>
            <w:tcW w:w="704" w:type="dxa"/>
            <w:vAlign w:val="center"/>
          </w:tcPr>
          <w:p w:rsidR="00474588" w:rsidRPr="009F30B1" w:rsidRDefault="00474588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474588" w:rsidRPr="009F30B1" w:rsidRDefault="00474588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余苗苗</w:t>
            </w:r>
          </w:p>
        </w:tc>
        <w:tc>
          <w:tcPr>
            <w:tcW w:w="1984" w:type="dxa"/>
            <w:vAlign w:val="center"/>
          </w:tcPr>
          <w:p w:rsidR="00474588" w:rsidRPr="009F30B1" w:rsidRDefault="00474588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474588" w:rsidRPr="009F30B1" w:rsidRDefault="00474588" w:rsidP="00474588">
            <w:pPr>
              <w:spacing w:line="276" w:lineRule="auto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亚硝酸盐氮和氨氮对日本沼虾肝胰腺代谢的影响</w:t>
            </w:r>
          </w:p>
        </w:tc>
      </w:tr>
      <w:tr w:rsidR="009F30B1" w:rsidRPr="009F30B1" w:rsidTr="00455050">
        <w:tc>
          <w:tcPr>
            <w:tcW w:w="704" w:type="dxa"/>
            <w:vAlign w:val="center"/>
          </w:tcPr>
          <w:p w:rsidR="00474588" w:rsidRPr="009F30B1" w:rsidRDefault="00474588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474588" w:rsidRPr="009F30B1" w:rsidRDefault="00474588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 w:hint="eastAsia"/>
              </w:rPr>
              <w:t>胡成业</w:t>
            </w:r>
          </w:p>
        </w:tc>
        <w:tc>
          <w:tcPr>
            <w:tcW w:w="1984" w:type="dxa"/>
            <w:vAlign w:val="center"/>
          </w:tcPr>
          <w:p w:rsidR="00474588" w:rsidRPr="009F30B1" w:rsidRDefault="00474588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中国海洋大学</w:t>
            </w:r>
          </w:p>
        </w:tc>
        <w:tc>
          <w:tcPr>
            <w:tcW w:w="4678" w:type="dxa"/>
            <w:vAlign w:val="center"/>
          </w:tcPr>
          <w:p w:rsidR="00474588" w:rsidRPr="009F30B1" w:rsidRDefault="00474588" w:rsidP="009C0481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典型泻湖沉积物重金属形态及其与环境因子的关系：以荣成天鹅湖为例</w:t>
            </w:r>
          </w:p>
        </w:tc>
      </w:tr>
      <w:tr w:rsidR="009F30B1" w:rsidRPr="009F30B1" w:rsidTr="00455050">
        <w:tc>
          <w:tcPr>
            <w:tcW w:w="704" w:type="dxa"/>
            <w:vAlign w:val="center"/>
          </w:tcPr>
          <w:p w:rsidR="00E6003B" w:rsidRPr="009F30B1" w:rsidRDefault="00E6003B" w:rsidP="00E6003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E6003B" w:rsidRPr="009F30B1" w:rsidRDefault="00E6003B" w:rsidP="00E6003B">
            <w:pPr>
              <w:widowControl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王晶</w:t>
            </w:r>
          </w:p>
        </w:tc>
        <w:tc>
          <w:tcPr>
            <w:tcW w:w="1984" w:type="dxa"/>
            <w:vAlign w:val="center"/>
          </w:tcPr>
          <w:p w:rsidR="00E6003B" w:rsidRPr="009F30B1" w:rsidRDefault="00E6003B" w:rsidP="00E6003B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 国家海洋环境监测中心</w:t>
            </w:r>
          </w:p>
        </w:tc>
        <w:tc>
          <w:tcPr>
            <w:tcW w:w="4678" w:type="dxa"/>
            <w:vAlign w:val="center"/>
          </w:tcPr>
          <w:p w:rsidR="00E6003B" w:rsidRPr="009F30B1" w:rsidRDefault="00E6003B" w:rsidP="00E6003B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 xml:space="preserve">Study on concentration distribution and influence factors of </w:t>
            </w:r>
            <w:proofErr w:type="spell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microplastics</w:t>
            </w:r>
            <w:proofErr w:type="spellEnd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 xml:space="preserve"> in the </w:t>
            </w:r>
            <w:proofErr w:type="spell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Bohai</w:t>
            </w:r>
            <w:proofErr w:type="spellEnd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 xml:space="preserve"> Sea</w:t>
            </w:r>
          </w:p>
        </w:tc>
      </w:tr>
      <w:tr w:rsidR="009F30B1" w:rsidRPr="009F30B1" w:rsidTr="00455050">
        <w:tc>
          <w:tcPr>
            <w:tcW w:w="704" w:type="dxa"/>
            <w:vAlign w:val="center"/>
          </w:tcPr>
          <w:p w:rsidR="00474588" w:rsidRPr="009F30B1" w:rsidRDefault="00474588" w:rsidP="00E6003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1</w:t>
            </w:r>
            <w:r w:rsidR="00E6003B" w:rsidRPr="009F30B1">
              <w:rPr>
                <w:rFonts w:ascii="华文中宋" w:eastAsia="华文中宋" w:hAnsi="华文中宋" w:cs="Times New Roman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74588" w:rsidRPr="009F30B1" w:rsidRDefault="00474588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施锦婷</w:t>
            </w:r>
          </w:p>
        </w:tc>
        <w:tc>
          <w:tcPr>
            <w:tcW w:w="1984" w:type="dxa"/>
            <w:vAlign w:val="center"/>
          </w:tcPr>
          <w:p w:rsidR="00474588" w:rsidRPr="009F30B1" w:rsidRDefault="00474588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474588" w:rsidRPr="009F30B1" w:rsidRDefault="00474588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 xml:space="preserve">Life cycle of Ulva </w:t>
            </w:r>
            <w:proofErr w:type="spellStart"/>
            <w:r w:rsidRPr="009F30B1">
              <w:rPr>
                <w:rFonts w:ascii="华文中宋" w:eastAsia="华文中宋" w:hAnsi="华文中宋" w:cs="Times New Roman"/>
                <w:szCs w:val="21"/>
              </w:rPr>
              <w:t>prolifera</w:t>
            </w:r>
            <w:proofErr w:type="spellEnd"/>
            <w:r w:rsidRPr="009F30B1">
              <w:rPr>
                <w:rFonts w:ascii="华文中宋" w:eastAsia="华文中宋" w:hAnsi="华文中宋" w:cs="Times New Roman"/>
                <w:szCs w:val="21"/>
              </w:rPr>
              <w:t xml:space="preserve">, economic important and bloom-forming </w:t>
            </w:r>
            <w:proofErr w:type="spellStart"/>
            <w:r w:rsidRPr="009F30B1">
              <w:rPr>
                <w:rFonts w:ascii="华文中宋" w:eastAsia="华文中宋" w:hAnsi="华文中宋" w:cs="Times New Roman"/>
                <w:szCs w:val="21"/>
              </w:rPr>
              <w:t>macroalgae</w:t>
            </w:r>
            <w:proofErr w:type="spellEnd"/>
          </w:p>
        </w:tc>
      </w:tr>
    </w:tbl>
    <w:p w:rsidR="000D48EA" w:rsidRDefault="000D48EA" w:rsidP="0037097B">
      <w:pPr>
        <w:widowControl/>
        <w:spacing w:line="276" w:lineRule="auto"/>
        <w:jc w:val="left"/>
        <w:rPr>
          <w:rFonts w:ascii="华文中宋" w:eastAsia="华文中宋" w:hAnsi="华文中宋" w:cs="Times New Roman"/>
          <w:b/>
          <w:sz w:val="28"/>
          <w:szCs w:val="28"/>
        </w:rPr>
      </w:pPr>
    </w:p>
    <w:p w:rsidR="005D6250" w:rsidRDefault="005D6250" w:rsidP="0037097B">
      <w:pPr>
        <w:widowControl/>
        <w:spacing w:line="276" w:lineRule="auto"/>
        <w:jc w:val="left"/>
        <w:rPr>
          <w:rFonts w:ascii="华文中宋" w:eastAsia="华文中宋" w:hAnsi="华文中宋" w:cs="Times New Roman"/>
          <w:b/>
          <w:sz w:val="28"/>
          <w:szCs w:val="28"/>
        </w:rPr>
      </w:pPr>
    </w:p>
    <w:p w:rsidR="005D6250" w:rsidRPr="009F30B1" w:rsidRDefault="005D6250" w:rsidP="0037097B">
      <w:pPr>
        <w:widowControl/>
        <w:spacing w:line="276" w:lineRule="auto"/>
        <w:jc w:val="left"/>
        <w:rPr>
          <w:rFonts w:ascii="华文中宋" w:eastAsia="华文中宋" w:hAnsi="华文中宋" w:cs="Times New Roman"/>
          <w:b/>
          <w:sz w:val="28"/>
          <w:szCs w:val="28"/>
        </w:rPr>
      </w:pP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4678"/>
      </w:tblGrid>
      <w:tr w:rsidR="009F30B1" w:rsidRPr="00B86AC8" w:rsidTr="00474588">
        <w:tc>
          <w:tcPr>
            <w:tcW w:w="8642" w:type="dxa"/>
            <w:gridSpan w:val="4"/>
          </w:tcPr>
          <w:p w:rsidR="002B4073" w:rsidRPr="009F30B1" w:rsidRDefault="00135937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 w:val="28"/>
                <w:szCs w:val="28"/>
              </w:rPr>
            </w:pPr>
            <w:r w:rsidRPr="009F30B1">
              <w:rPr>
                <w:rFonts w:ascii="华文中宋" w:eastAsia="华文中宋" w:hAnsi="华文中宋" w:cs="Times New Roman"/>
                <w:b/>
                <w:sz w:val="28"/>
                <w:szCs w:val="28"/>
              </w:rPr>
              <w:lastRenderedPageBreak/>
              <w:t>分论坛报告三：</w:t>
            </w:r>
            <w:r w:rsidR="007E1F68" w:rsidRPr="009F30B1">
              <w:rPr>
                <w:rFonts w:ascii="华文中宋" w:eastAsia="华文中宋" w:hAnsi="华文中宋" w:cs="Times New Roman"/>
                <w:b/>
                <w:sz w:val="28"/>
                <w:szCs w:val="28"/>
              </w:rPr>
              <w:t>环境污染与工程处理</w:t>
            </w:r>
          </w:p>
          <w:p w:rsidR="002B4073" w:rsidRPr="009F30B1" w:rsidRDefault="002B4073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时间：13：30-1</w:t>
            </w:r>
            <w:r w:rsidR="001C5D80" w:rsidRPr="009F30B1">
              <w:rPr>
                <w:rFonts w:ascii="华文中宋" w:eastAsia="华文中宋" w:hAnsi="华文中宋" w:cs="Times New Roman"/>
                <w:szCs w:val="21"/>
              </w:rPr>
              <w:t>7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:</w:t>
            </w:r>
            <w:r w:rsidR="001C5D80" w:rsidRPr="009F30B1">
              <w:rPr>
                <w:rFonts w:ascii="华文中宋" w:eastAsia="华文中宋" w:hAnsi="华文中宋" w:cs="Times New Roman"/>
                <w:szCs w:val="21"/>
              </w:rPr>
              <w:t>0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0，地点：</w:t>
            </w:r>
            <w:r w:rsidR="00FA6BFB" w:rsidRPr="009F30B1">
              <w:rPr>
                <w:rFonts w:ascii="华文中宋" w:eastAsia="华文中宋" w:hAnsi="华文中宋" w:cs="Times New Roman" w:hint="eastAsia"/>
                <w:szCs w:val="21"/>
              </w:rPr>
              <w:t>1106教室</w:t>
            </w:r>
          </w:p>
          <w:p w:rsidR="002B4073" w:rsidRPr="009F30B1" w:rsidRDefault="002B4073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主持人：</w:t>
            </w:r>
            <w:r w:rsidR="007E1F68" w:rsidRPr="009F30B1">
              <w:rPr>
                <w:rFonts w:ascii="华文中宋" w:eastAsia="华文中宋" w:hAnsi="华文中宋" w:cs="Times New Roman"/>
                <w:szCs w:val="21"/>
              </w:rPr>
              <w:t>林</w:t>
            </w:r>
            <w:r w:rsidR="00B86AC8">
              <w:rPr>
                <w:rFonts w:ascii="华文中宋" w:eastAsia="华文中宋" w:hAnsi="华文中宋" w:cs="Times New Roman" w:hint="eastAsia"/>
                <w:szCs w:val="21"/>
              </w:rPr>
              <w:t>建</w:t>
            </w:r>
            <w:r w:rsidR="007E1F68" w:rsidRPr="009F30B1">
              <w:rPr>
                <w:rFonts w:ascii="华文中宋" w:eastAsia="华文中宋" w:hAnsi="华文中宋" w:cs="Times New Roman"/>
                <w:szCs w:val="21"/>
              </w:rPr>
              <w:t>伟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 xml:space="preserve">   点评人：</w:t>
            </w:r>
            <w:r w:rsidR="00B86AC8" w:rsidRPr="009F30B1">
              <w:rPr>
                <w:rFonts w:ascii="华文中宋" w:eastAsia="华文中宋" w:hAnsi="华文中宋" w:cs="Times New Roman" w:hint="eastAsia"/>
                <w:szCs w:val="21"/>
              </w:rPr>
              <w:t>黄宏、</w:t>
            </w:r>
            <w:r w:rsidR="007E1F68" w:rsidRPr="009F30B1">
              <w:rPr>
                <w:rFonts w:ascii="华文中宋" w:eastAsia="华文中宋" w:hAnsi="华文中宋" w:cs="Times New Roman"/>
                <w:szCs w:val="21"/>
              </w:rPr>
              <w:t>高春梅、</w:t>
            </w:r>
            <w:r w:rsidR="00995364" w:rsidRPr="009F30B1">
              <w:rPr>
                <w:rFonts w:ascii="华文中宋" w:eastAsia="华文中宋" w:hAnsi="华文中宋" w:cs="Times New Roman" w:hint="eastAsia"/>
                <w:szCs w:val="21"/>
              </w:rPr>
              <w:t>冀世锋</w:t>
            </w:r>
          </w:p>
        </w:tc>
      </w:tr>
      <w:tr w:rsidR="009F30B1" w:rsidRPr="009F30B1" w:rsidTr="00474588">
        <w:tc>
          <w:tcPr>
            <w:tcW w:w="704" w:type="dxa"/>
          </w:tcPr>
          <w:p w:rsidR="002B4073" w:rsidRPr="009F30B1" w:rsidRDefault="002B4073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序号</w:t>
            </w:r>
          </w:p>
        </w:tc>
        <w:tc>
          <w:tcPr>
            <w:tcW w:w="1276" w:type="dxa"/>
          </w:tcPr>
          <w:p w:rsidR="002B4073" w:rsidRPr="009F30B1" w:rsidRDefault="002B4073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报告人</w:t>
            </w:r>
          </w:p>
        </w:tc>
        <w:tc>
          <w:tcPr>
            <w:tcW w:w="1984" w:type="dxa"/>
          </w:tcPr>
          <w:p w:rsidR="002B4073" w:rsidRPr="009F30B1" w:rsidRDefault="002B4073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报告人单位</w:t>
            </w:r>
          </w:p>
        </w:tc>
        <w:tc>
          <w:tcPr>
            <w:tcW w:w="4678" w:type="dxa"/>
          </w:tcPr>
          <w:p w:rsidR="002B4073" w:rsidRPr="009F30B1" w:rsidRDefault="002B4073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报告题目</w:t>
            </w:r>
          </w:p>
        </w:tc>
      </w:tr>
      <w:tr w:rsidR="009F30B1" w:rsidRPr="009F30B1" w:rsidTr="005231C7">
        <w:tc>
          <w:tcPr>
            <w:tcW w:w="704" w:type="dxa"/>
            <w:vAlign w:val="center"/>
          </w:tcPr>
          <w:p w:rsidR="00C07D1B" w:rsidRPr="009F30B1" w:rsidRDefault="00C07D1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C07D1B" w:rsidRPr="009F30B1" w:rsidRDefault="00C07D1B" w:rsidP="005231C7">
            <w:pPr>
              <w:widowControl/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陈会会</w:t>
            </w:r>
          </w:p>
        </w:tc>
        <w:tc>
          <w:tcPr>
            <w:tcW w:w="1984" w:type="dxa"/>
            <w:vAlign w:val="center"/>
          </w:tcPr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复旦大学</w:t>
            </w:r>
          </w:p>
        </w:tc>
        <w:tc>
          <w:tcPr>
            <w:tcW w:w="4678" w:type="dxa"/>
            <w:vAlign w:val="center"/>
          </w:tcPr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Hydrothermal conversion of sewage sludge: focusing on the characterization of wastewater and their methane yields</w:t>
            </w:r>
          </w:p>
        </w:tc>
      </w:tr>
      <w:tr w:rsidR="009F30B1" w:rsidRPr="009F30B1" w:rsidTr="005231C7">
        <w:tc>
          <w:tcPr>
            <w:tcW w:w="704" w:type="dxa"/>
            <w:vAlign w:val="center"/>
          </w:tcPr>
          <w:p w:rsidR="00C07D1B" w:rsidRPr="009F30B1" w:rsidRDefault="00C07D1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07D1B" w:rsidRPr="009F30B1" w:rsidRDefault="00C07D1B" w:rsidP="005231C7">
            <w:pPr>
              <w:widowControl/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 w:hint="eastAsia"/>
              </w:rPr>
              <w:t>朱建尧</w:t>
            </w:r>
          </w:p>
        </w:tc>
        <w:tc>
          <w:tcPr>
            <w:tcW w:w="1984" w:type="dxa"/>
            <w:vAlign w:val="center"/>
          </w:tcPr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 w:hint="eastAsia"/>
              </w:rPr>
              <w:t>同济大学</w:t>
            </w:r>
          </w:p>
        </w:tc>
        <w:tc>
          <w:tcPr>
            <w:tcW w:w="4678" w:type="dxa"/>
            <w:vAlign w:val="center"/>
          </w:tcPr>
          <w:p w:rsidR="00C07D1B" w:rsidRPr="009F30B1" w:rsidRDefault="00C07D1B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 xml:space="preserve">Efficient Degradation of Acetaminophen Using </w:t>
            </w:r>
            <w:proofErr w:type="spellStart"/>
            <w:r w:rsidRPr="009F30B1">
              <w:rPr>
                <w:rFonts w:ascii="华文中宋" w:eastAsia="华文中宋" w:hAnsi="华文中宋" w:cs="Times New Roman"/>
              </w:rPr>
              <w:t>MgCuFe</w:t>
            </w:r>
            <w:proofErr w:type="spellEnd"/>
            <w:r w:rsidRPr="009F30B1">
              <w:rPr>
                <w:rFonts w:ascii="华文中宋" w:eastAsia="华文中宋" w:hAnsi="华文中宋" w:cs="Times New Roman"/>
              </w:rPr>
              <w:t xml:space="preserve">-Layered Double Hydroxide through Activation of </w:t>
            </w:r>
            <w:proofErr w:type="spellStart"/>
            <w:r w:rsidRPr="009F30B1">
              <w:rPr>
                <w:rFonts w:ascii="华文中宋" w:eastAsia="华文中宋" w:hAnsi="华文中宋" w:cs="Times New Roman"/>
              </w:rPr>
              <w:t>Peroxymonosulfate</w:t>
            </w:r>
            <w:proofErr w:type="spellEnd"/>
            <w:r w:rsidRPr="009F30B1">
              <w:rPr>
                <w:rFonts w:ascii="华文中宋" w:eastAsia="华文中宋" w:hAnsi="华文中宋" w:cs="Times New Roman"/>
              </w:rPr>
              <w:t xml:space="preserve"> in Water</w:t>
            </w:r>
          </w:p>
        </w:tc>
      </w:tr>
      <w:tr w:rsidR="009F30B1" w:rsidRPr="009F30B1" w:rsidTr="005231C7">
        <w:tc>
          <w:tcPr>
            <w:tcW w:w="704" w:type="dxa"/>
            <w:vAlign w:val="center"/>
          </w:tcPr>
          <w:p w:rsidR="00C07D1B" w:rsidRPr="009F30B1" w:rsidRDefault="00C07D1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07D1B" w:rsidRPr="009F30B1" w:rsidRDefault="00C07D1B" w:rsidP="005231C7">
            <w:pPr>
              <w:widowControl/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proofErr w:type="gramStart"/>
            <w:r w:rsidRPr="009F30B1">
              <w:rPr>
                <w:rFonts w:ascii="华文中宋" w:eastAsia="华文中宋" w:hAnsi="华文中宋" w:cs="Times New Roman"/>
              </w:rPr>
              <w:t>卓帅</w:t>
            </w:r>
            <w:proofErr w:type="gramEnd"/>
          </w:p>
        </w:tc>
        <w:tc>
          <w:tcPr>
            <w:tcW w:w="1984" w:type="dxa"/>
            <w:vAlign w:val="center"/>
          </w:tcPr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 xml:space="preserve">Study on rational allocation of modular </w:t>
            </w:r>
            <w:proofErr w:type="spellStart"/>
            <w:r w:rsidRPr="009F30B1">
              <w:rPr>
                <w:rFonts w:ascii="华文中宋" w:eastAsia="华文中宋" w:hAnsi="华文中宋" w:cs="Times New Roman"/>
              </w:rPr>
              <w:t>macrophytes</w:t>
            </w:r>
            <w:proofErr w:type="spellEnd"/>
            <w:r w:rsidRPr="009F30B1">
              <w:rPr>
                <w:rFonts w:ascii="华文中宋" w:eastAsia="华文中宋" w:hAnsi="华文中宋" w:cs="Times New Roman"/>
              </w:rPr>
              <w:t xml:space="preserve"> biomass based on application of restoration engineering</w:t>
            </w:r>
          </w:p>
        </w:tc>
      </w:tr>
      <w:tr w:rsidR="009F30B1" w:rsidRPr="009F30B1" w:rsidTr="005231C7">
        <w:tc>
          <w:tcPr>
            <w:tcW w:w="704" w:type="dxa"/>
          </w:tcPr>
          <w:p w:rsidR="00C07D1B" w:rsidRPr="009F30B1" w:rsidRDefault="00C07D1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何思琪</w:t>
            </w:r>
          </w:p>
        </w:tc>
        <w:tc>
          <w:tcPr>
            <w:tcW w:w="1984" w:type="dxa"/>
            <w:vAlign w:val="center"/>
          </w:tcPr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proofErr w:type="gramStart"/>
            <w:r w:rsidRPr="009F30B1">
              <w:rPr>
                <w:rFonts w:ascii="华文中宋" w:eastAsia="华文中宋" w:hAnsi="华文中宋" w:cs="Times New Roman"/>
              </w:rPr>
              <w:t>锆</w:t>
            </w:r>
            <w:proofErr w:type="gramEnd"/>
            <w:r w:rsidRPr="009F30B1">
              <w:rPr>
                <w:rFonts w:ascii="华文中宋" w:eastAsia="华文中宋" w:hAnsi="华文中宋" w:cs="Times New Roman"/>
              </w:rPr>
              <w:t>改性沸石添加对重污染河道底泥磷释放</w:t>
            </w:r>
          </w:p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和钝化的影响</w:t>
            </w:r>
          </w:p>
        </w:tc>
      </w:tr>
      <w:tr w:rsidR="009F30B1" w:rsidRPr="009F30B1" w:rsidTr="005231C7">
        <w:tc>
          <w:tcPr>
            <w:tcW w:w="704" w:type="dxa"/>
            <w:vAlign w:val="center"/>
          </w:tcPr>
          <w:p w:rsidR="00C07D1B" w:rsidRPr="009F30B1" w:rsidRDefault="00C07D1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谭梦</w:t>
            </w:r>
          </w:p>
        </w:tc>
        <w:tc>
          <w:tcPr>
            <w:tcW w:w="1984" w:type="dxa"/>
            <w:vAlign w:val="center"/>
          </w:tcPr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挂壁式种植技术在硬直驳岸河道生态修复中的</w:t>
            </w:r>
          </w:p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应用可行性研究</w:t>
            </w:r>
          </w:p>
        </w:tc>
      </w:tr>
      <w:tr w:rsidR="009F30B1" w:rsidRPr="009F30B1" w:rsidTr="005231C7">
        <w:tc>
          <w:tcPr>
            <w:tcW w:w="704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 w:hint="eastAsia"/>
              </w:rPr>
              <w:t>俞家楠</w:t>
            </w:r>
          </w:p>
        </w:tc>
        <w:tc>
          <w:tcPr>
            <w:tcW w:w="1984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 w:hint="eastAsia"/>
              </w:rPr>
              <w:t>同济大学</w:t>
            </w:r>
          </w:p>
        </w:tc>
        <w:tc>
          <w:tcPr>
            <w:tcW w:w="4678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Mg-Fe Layered double hydroxide assembled on biochar derived from rice husk ash: Facile synthesis and application in efficient removal of heavy metals</w:t>
            </w:r>
          </w:p>
        </w:tc>
      </w:tr>
      <w:tr w:rsidR="009F30B1" w:rsidRPr="009F30B1" w:rsidTr="005231C7">
        <w:tc>
          <w:tcPr>
            <w:tcW w:w="704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俞阳</w:t>
            </w:r>
          </w:p>
        </w:tc>
        <w:tc>
          <w:tcPr>
            <w:tcW w:w="1984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静止和水动力扰动状态下锆改性沸石添加</w:t>
            </w:r>
          </w:p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对河道底泥磷迁移转化的影响</w:t>
            </w:r>
          </w:p>
        </w:tc>
      </w:tr>
      <w:tr w:rsidR="009F30B1" w:rsidRPr="009F30B1" w:rsidTr="00474588">
        <w:tc>
          <w:tcPr>
            <w:tcW w:w="8642" w:type="dxa"/>
            <w:gridSpan w:val="4"/>
            <w:vAlign w:val="center"/>
          </w:tcPr>
          <w:p w:rsidR="00C07D1B" w:rsidRPr="009F30B1" w:rsidRDefault="00C07D1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休息时间14:50-15:00</w:t>
            </w:r>
          </w:p>
        </w:tc>
      </w:tr>
      <w:tr w:rsidR="009F30B1" w:rsidRPr="009F30B1" w:rsidTr="005231C7">
        <w:tc>
          <w:tcPr>
            <w:tcW w:w="704" w:type="dxa"/>
            <w:vAlign w:val="center"/>
          </w:tcPr>
          <w:p w:rsidR="00C07D1B" w:rsidRPr="009F30B1" w:rsidRDefault="00B77C59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 w:hint="eastAsia"/>
              </w:rPr>
              <w:t>陈婷</w:t>
            </w:r>
          </w:p>
        </w:tc>
        <w:tc>
          <w:tcPr>
            <w:tcW w:w="1984" w:type="dxa"/>
            <w:vAlign w:val="center"/>
          </w:tcPr>
          <w:p w:rsidR="00C07D1B" w:rsidRPr="009F30B1" w:rsidRDefault="00C07D1B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 w:hint="eastAsia"/>
              </w:rPr>
              <w:t>同济大学</w:t>
            </w:r>
          </w:p>
        </w:tc>
        <w:tc>
          <w:tcPr>
            <w:tcW w:w="4678" w:type="dxa"/>
            <w:vAlign w:val="center"/>
          </w:tcPr>
          <w:p w:rsidR="00C07D1B" w:rsidRPr="009F30B1" w:rsidRDefault="00C07D1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 xml:space="preserve">Efficient degradation of antibiotic </w:t>
            </w:r>
            <w:proofErr w:type="spellStart"/>
            <w:r w:rsidRPr="009F30B1">
              <w:rPr>
                <w:rFonts w:ascii="华文中宋" w:eastAsia="华文中宋" w:hAnsi="华文中宋" w:cs="Times New Roman"/>
              </w:rPr>
              <w:t>flofenicol</w:t>
            </w:r>
            <w:proofErr w:type="spellEnd"/>
            <w:r w:rsidRPr="009F30B1">
              <w:rPr>
                <w:rFonts w:ascii="华文中宋" w:eastAsia="华文中宋" w:hAnsi="华文中宋" w:cs="Times New Roman"/>
              </w:rPr>
              <w:t xml:space="preserve"> on lanthanum-doped Cu-based layered double hydroxide by heterogeneous Fenton-like process</w:t>
            </w:r>
          </w:p>
        </w:tc>
      </w:tr>
      <w:tr w:rsidR="009F30B1" w:rsidRPr="009F30B1" w:rsidTr="005231C7">
        <w:tc>
          <w:tcPr>
            <w:tcW w:w="704" w:type="dxa"/>
            <w:vAlign w:val="center"/>
          </w:tcPr>
          <w:p w:rsidR="005231C7" w:rsidRPr="009F30B1" w:rsidRDefault="005231C7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5231C7" w:rsidRPr="009F30B1" w:rsidRDefault="005231C7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王艳</w:t>
            </w:r>
          </w:p>
        </w:tc>
        <w:tc>
          <w:tcPr>
            <w:tcW w:w="1984" w:type="dxa"/>
            <w:vAlign w:val="center"/>
          </w:tcPr>
          <w:p w:rsidR="005231C7" w:rsidRPr="009F30B1" w:rsidRDefault="005231C7" w:rsidP="005231C7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5231C7" w:rsidRPr="009F30B1" w:rsidRDefault="005231C7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磁性锆铁改性膨润土添加对河道底泥磷迁移</w:t>
            </w:r>
          </w:p>
          <w:p w:rsidR="005231C7" w:rsidRPr="009F30B1" w:rsidRDefault="005231C7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与形态转化的影响</w:t>
            </w:r>
          </w:p>
        </w:tc>
      </w:tr>
      <w:tr w:rsidR="00067FEE" w:rsidRPr="009F30B1" w:rsidTr="00067FEE">
        <w:tc>
          <w:tcPr>
            <w:tcW w:w="704" w:type="dxa"/>
            <w:vAlign w:val="center"/>
          </w:tcPr>
          <w:p w:rsidR="00067FEE" w:rsidRPr="00707D42" w:rsidRDefault="00707D42" w:rsidP="00067FEE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707D42">
              <w:rPr>
                <w:rFonts w:ascii="华文中宋" w:eastAsia="华文中宋" w:hAnsi="华文中宋" w:cs="Times New Roman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067FEE" w:rsidRPr="00707D42" w:rsidRDefault="00067FEE" w:rsidP="00067FEE">
            <w:pPr>
              <w:widowControl/>
              <w:jc w:val="center"/>
              <w:rPr>
                <w:rFonts w:ascii="华文中宋" w:eastAsia="华文中宋" w:hAnsi="华文中宋" w:cs="Times New Roman"/>
              </w:rPr>
            </w:pPr>
            <w:r w:rsidRPr="00707D42">
              <w:rPr>
                <w:rFonts w:ascii="华文中宋" w:eastAsia="华文中宋" w:hAnsi="华文中宋" w:cs="Times New Roman" w:hint="eastAsia"/>
              </w:rPr>
              <w:t>狄广兰</w:t>
            </w:r>
          </w:p>
        </w:tc>
        <w:tc>
          <w:tcPr>
            <w:tcW w:w="1984" w:type="dxa"/>
            <w:vAlign w:val="center"/>
          </w:tcPr>
          <w:p w:rsidR="00067FEE" w:rsidRPr="00707D42" w:rsidRDefault="00067FEE" w:rsidP="00067FEE">
            <w:pPr>
              <w:jc w:val="center"/>
              <w:rPr>
                <w:rFonts w:ascii="华文中宋" w:eastAsia="华文中宋" w:hAnsi="华文中宋" w:cs="Times New Roman"/>
              </w:rPr>
            </w:pPr>
            <w:r w:rsidRPr="00707D42">
              <w:rPr>
                <w:rFonts w:ascii="华文中宋" w:eastAsia="华文中宋" w:hAnsi="华文中宋" w:cs="Times New Roman" w:hint="eastAsia"/>
              </w:rPr>
              <w:t>同济大学</w:t>
            </w:r>
          </w:p>
        </w:tc>
        <w:tc>
          <w:tcPr>
            <w:tcW w:w="4678" w:type="dxa"/>
            <w:vAlign w:val="center"/>
          </w:tcPr>
          <w:p w:rsidR="00067FEE" w:rsidRPr="00707D42" w:rsidRDefault="00067FEE" w:rsidP="00067FEE">
            <w:pPr>
              <w:jc w:val="center"/>
              <w:rPr>
                <w:rFonts w:ascii="华文中宋" w:eastAsia="华文中宋" w:hAnsi="华文中宋" w:cs="Times New Roman"/>
              </w:rPr>
            </w:pPr>
            <w:r w:rsidRPr="00707D42">
              <w:rPr>
                <w:rFonts w:ascii="华文中宋" w:eastAsia="华文中宋" w:hAnsi="华文中宋" w:cs="Times New Roman" w:hint="eastAsia"/>
              </w:rPr>
              <w:t>T</w:t>
            </w:r>
            <w:r w:rsidRPr="00707D42">
              <w:rPr>
                <w:rFonts w:ascii="华文中宋" w:eastAsia="华文中宋" w:hAnsi="华文中宋" w:cs="Times New Roman"/>
              </w:rPr>
              <w:t xml:space="preserve">argeted modulation of g-C3N4 photocatalytic performance for pharmaceutical pollutants in water using </w:t>
            </w:r>
            <w:proofErr w:type="spellStart"/>
            <w:r w:rsidRPr="00707D42">
              <w:rPr>
                <w:rFonts w:ascii="华文中宋" w:eastAsia="华文中宋" w:hAnsi="华文中宋" w:cs="Times New Roman"/>
              </w:rPr>
              <w:t>ZnFe</w:t>
            </w:r>
            <w:proofErr w:type="spellEnd"/>
            <w:r w:rsidRPr="00707D42">
              <w:rPr>
                <w:rFonts w:ascii="华文中宋" w:eastAsia="华文中宋" w:hAnsi="华文中宋" w:cs="Times New Roman"/>
              </w:rPr>
              <w:t>-LDH derived mixed metal oxides: structure-activity and mechanism</w:t>
            </w:r>
          </w:p>
        </w:tc>
      </w:tr>
      <w:tr w:rsidR="00707D42" w:rsidRPr="009F30B1" w:rsidTr="005231C7">
        <w:tc>
          <w:tcPr>
            <w:tcW w:w="70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吴小龙</w:t>
            </w:r>
          </w:p>
        </w:tc>
        <w:tc>
          <w:tcPr>
            <w:tcW w:w="198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物理扰动对锆改性沸石改良底泥磷吸附</w:t>
            </w:r>
          </w:p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和钝化的影响</w:t>
            </w:r>
          </w:p>
        </w:tc>
      </w:tr>
      <w:tr w:rsidR="00707D42" w:rsidRPr="009F30B1" w:rsidTr="00D42898">
        <w:tc>
          <w:tcPr>
            <w:tcW w:w="70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lastRenderedPageBreak/>
              <w:t>12</w:t>
            </w:r>
          </w:p>
        </w:tc>
        <w:tc>
          <w:tcPr>
            <w:tcW w:w="1276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吴学深</w:t>
            </w:r>
          </w:p>
        </w:tc>
        <w:tc>
          <w:tcPr>
            <w:tcW w:w="198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华南理工大学</w:t>
            </w:r>
          </w:p>
        </w:tc>
        <w:tc>
          <w:tcPr>
            <w:tcW w:w="4678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热碱解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-好氧消化处理剩余污泥的效能研究</w:t>
            </w:r>
          </w:p>
        </w:tc>
      </w:tr>
      <w:tr w:rsidR="00707D42" w:rsidRPr="009F30B1" w:rsidTr="00D42898">
        <w:tc>
          <w:tcPr>
            <w:tcW w:w="70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13</w:t>
            </w:r>
          </w:p>
        </w:tc>
        <w:tc>
          <w:tcPr>
            <w:tcW w:w="1276" w:type="dxa"/>
            <w:vAlign w:val="bottom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姚温浩</w:t>
            </w:r>
          </w:p>
        </w:tc>
        <w:tc>
          <w:tcPr>
            <w:tcW w:w="1984" w:type="dxa"/>
            <w:vAlign w:val="bottom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上海应用技术大学</w:t>
            </w:r>
          </w:p>
        </w:tc>
        <w:tc>
          <w:tcPr>
            <w:tcW w:w="4678" w:type="dxa"/>
            <w:vAlign w:val="bottom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RGO-β-CD做吸附材料对溶液中环丙沙星</w:t>
            </w:r>
          </w:p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进行吸附去除</w:t>
            </w:r>
          </w:p>
        </w:tc>
      </w:tr>
      <w:tr w:rsidR="00707D42" w:rsidRPr="009F30B1" w:rsidTr="00EA2736">
        <w:tc>
          <w:tcPr>
            <w:tcW w:w="70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4</w:t>
            </w:r>
          </w:p>
        </w:tc>
        <w:tc>
          <w:tcPr>
            <w:tcW w:w="1276" w:type="dxa"/>
            <w:vAlign w:val="bottom"/>
          </w:tcPr>
          <w:p w:rsidR="00707D42" w:rsidRPr="009F30B1" w:rsidRDefault="00707D42" w:rsidP="00707D42">
            <w:pPr>
              <w:widowControl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周会平</w:t>
            </w:r>
          </w:p>
        </w:tc>
        <w:tc>
          <w:tcPr>
            <w:tcW w:w="1984" w:type="dxa"/>
            <w:vAlign w:val="bottom"/>
          </w:tcPr>
          <w:p w:rsidR="00707D42" w:rsidRPr="009F30B1" w:rsidRDefault="00707D42" w:rsidP="00707D42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上海应用技术大学</w:t>
            </w:r>
          </w:p>
        </w:tc>
        <w:tc>
          <w:tcPr>
            <w:tcW w:w="4678" w:type="dxa"/>
            <w:vAlign w:val="bottom"/>
          </w:tcPr>
          <w:p w:rsidR="00707D42" w:rsidRPr="009F30B1" w:rsidRDefault="00707D42" w:rsidP="00707D42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多孔</w:t>
            </w:r>
            <w:proofErr w:type="spell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Ti</w:t>
            </w:r>
            <w:proofErr w:type="spellEnd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/TiO2/</w:t>
            </w:r>
            <w:proofErr w:type="spell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CdS</w:t>
            </w:r>
            <w:proofErr w:type="spellEnd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-CNT/g-C3N4光电极的</w:t>
            </w:r>
          </w:p>
          <w:p w:rsidR="00707D42" w:rsidRPr="009F30B1" w:rsidRDefault="00707D42" w:rsidP="00707D42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制备及其光电催化降解</w:t>
            </w:r>
          </w:p>
        </w:tc>
      </w:tr>
    </w:tbl>
    <w:p w:rsidR="008D029A" w:rsidRPr="009F30B1" w:rsidRDefault="008D029A" w:rsidP="00FA6BFB">
      <w:pPr>
        <w:widowControl/>
        <w:spacing w:line="276" w:lineRule="auto"/>
        <w:jc w:val="left"/>
        <w:rPr>
          <w:rFonts w:ascii="华文中宋" w:eastAsia="华文中宋" w:hAnsi="华文中宋" w:cs="Times New Roman"/>
          <w:b/>
          <w:sz w:val="28"/>
          <w:szCs w:val="28"/>
        </w:rPr>
      </w:pP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964"/>
        <w:gridCol w:w="2296"/>
        <w:gridCol w:w="4678"/>
      </w:tblGrid>
      <w:tr w:rsidR="009F30B1" w:rsidRPr="009F30B1" w:rsidTr="00474588">
        <w:tc>
          <w:tcPr>
            <w:tcW w:w="8642" w:type="dxa"/>
            <w:gridSpan w:val="4"/>
          </w:tcPr>
          <w:p w:rsidR="008D029A" w:rsidRPr="009F30B1" w:rsidRDefault="008D029A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 w:val="28"/>
                <w:szCs w:val="28"/>
              </w:rPr>
            </w:pPr>
            <w:r w:rsidRPr="009F30B1">
              <w:rPr>
                <w:rFonts w:ascii="华文中宋" w:eastAsia="华文中宋" w:hAnsi="华文中宋" w:cs="Times New Roman"/>
                <w:b/>
                <w:sz w:val="28"/>
                <w:szCs w:val="28"/>
              </w:rPr>
              <w:t>分论坛报告四：</w:t>
            </w:r>
            <w:r w:rsidR="004A2597" w:rsidRPr="009F30B1">
              <w:rPr>
                <w:rFonts w:ascii="华文中宋" w:eastAsia="华文中宋" w:hAnsi="华文中宋" w:cs="Times New Roman"/>
                <w:b/>
                <w:sz w:val="28"/>
                <w:szCs w:val="28"/>
              </w:rPr>
              <w:t>生态与环境动力学</w:t>
            </w:r>
          </w:p>
          <w:p w:rsidR="008D029A" w:rsidRPr="009F30B1" w:rsidRDefault="008D029A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时间：13：30-16:</w:t>
            </w:r>
            <w:r w:rsidR="003C1F08" w:rsidRPr="009F30B1">
              <w:rPr>
                <w:rFonts w:ascii="华文中宋" w:eastAsia="华文中宋" w:hAnsi="华文中宋" w:cs="Times New Roman"/>
                <w:szCs w:val="21"/>
              </w:rPr>
              <w:t>4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0，地点：</w:t>
            </w:r>
            <w:r w:rsidR="00FA6BFB" w:rsidRPr="009F30B1">
              <w:rPr>
                <w:rFonts w:ascii="华文中宋" w:eastAsia="华文中宋" w:hAnsi="华文中宋" w:cs="Times New Roman" w:hint="eastAsia"/>
                <w:szCs w:val="21"/>
              </w:rPr>
              <w:t>1107教室</w:t>
            </w:r>
          </w:p>
          <w:p w:rsidR="008D029A" w:rsidRPr="009F30B1" w:rsidRDefault="008D029A" w:rsidP="00BA48B6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主持人：</w:t>
            </w:r>
            <w:r w:rsidR="00BA48B6" w:rsidRPr="009F30B1">
              <w:rPr>
                <w:rFonts w:ascii="华文中宋" w:eastAsia="华文中宋" w:hAnsi="华文中宋" w:cs="Times New Roman" w:hint="eastAsia"/>
                <w:szCs w:val="21"/>
              </w:rPr>
              <w:t>胡松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 xml:space="preserve">   点评人：</w:t>
            </w:r>
            <w:r w:rsidR="004A2597" w:rsidRPr="009F30B1">
              <w:rPr>
                <w:rFonts w:ascii="华文中宋" w:eastAsia="华文中宋" w:hAnsi="华文中宋" w:cs="Times New Roman"/>
                <w:szCs w:val="21"/>
              </w:rPr>
              <w:t>周锋、吴辉</w:t>
            </w:r>
          </w:p>
        </w:tc>
      </w:tr>
      <w:tr w:rsidR="009F30B1" w:rsidRPr="009F30B1" w:rsidTr="00314B04">
        <w:tc>
          <w:tcPr>
            <w:tcW w:w="704" w:type="dxa"/>
          </w:tcPr>
          <w:p w:rsidR="008D029A" w:rsidRPr="009F30B1" w:rsidRDefault="008D029A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序号</w:t>
            </w:r>
          </w:p>
        </w:tc>
        <w:tc>
          <w:tcPr>
            <w:tcW w:w="964" w:type="dxa"/>
          </w:tcPr>
          <w:p w:rsidR="008D029A" w:rsidRPr="009F30B1" w:rsidRDefault="008D029A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报告人</w:t>
            </w:r>
          </w:p>
        </w:tc>
        <w:tc>
          <w:tcPr>
            <w:tcW w:w="2296" w:type="dxa"/>
          </w:tcPr>
          <w:p w:rsidR="008D029A" w:rsidRPr="009F30B1" w:rsidRDefault="008D029A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报告人单位</w:t>
            </w:r>
          </w:p>
        </w:tc>
        <w:tc>
          <w:tcPr>
            <w:tcW w:w="4678" w:type="dxa"/>
          </w:tcPr>
          <w:p w:rsidR="008D029A" w:rsidRPr="009F30B1" w:rsidRDefault="008D029A" w:rsidP="0037097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报告题目</w:t>
            </w:r>
          </w:p>
        </w:tc>
      </w:tr>
      <w:tr w:rsidR="009F30B1" w:rsidRPr="009F30B1" w:rsidTr="00314B04">
        <w:tc>
          <w:tcPr>
            <w:tcW w:w="704" w:type="dxa"/>
          </w:tcPr>
          <w:p w:rsidR="007A4C2D" w:rsidRPr="009F30B1" w:rsidRDefault="007A4C2D" w:rsidP="007A4C2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1</w:t>
            </w:r>
          </w:p>
        </w:tc>
        <w:tc>
          <w:tcPr>
            <w:tcW w:w="964" w:type="dxa"/>
          </w:tcPr>
          <w:p w:rsidR="007A4C2D" w:rsidRPr="009F30B1" w:rsidRDefault="007A4C2D" w:rsidP="007A4C2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/>
              </w:rPr>
              <w:t>李联飞</w:t>
            </w:r>
            <w:proofErr w:type="gramEnd"/>
          </w:p>
        </w:tc>
        <w:tc>
          <w:tcPr>
            <w:tcW w:w="2296" w:type="dxa"/>
          </w:tcPr>
          <w:p w:rsidR="007A4C2D" w:rsidRPr="009F30B1" w:rsidRDefault="007A4C2D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</w:tc>
        <w:tc>
          <w:tcPr>
            <w:tcW w:w="4678" w:type="dxa"/>
          </w:tcPr>
          <w:p w:rsidR="00FA6BFB" w:rsidRPr="009F30B1" w:rsidRDefault="007A4C2D" w:rsidP="007A4C2D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长江口南支刀</w:t>
            </w:r>
            <w:proofErr w:type="gramStart"/>
            <w:r w:rsidRPr="009F30B1">
              <w:rPr>
                <w:rFonts w:ascii="华文中宋" w:eastAsia="华文中宋" w:hAnsi="华文中宋" w:cs="Times New Roman"/>
              </w:rPr>
              <w:t>鲚</w:t>
            </w:r>
            <w:proofErr w:type="gramEnd"/>
            <w:r w:rsidRPr="009F30B1">
              <w:rPr>
                <w:rFonts w:ascii="华文中宋" w:eastAsia="华文中宋" w:hAnsi="华文中宋" w:cs="Times New Roman"/>
              </w:rPr>
              <w:t>仔</w:t>
            </w:r>
            <w:proofErr w:type="gramStart"/>
            <w:r w:rsidRPr="009F30B1">
              <w:rPr>
                <w:rFonts w:ascii="华文中宋" w:eastAsia="华文中宋" w:hAnsi="华文中宋" w:cs="Times New Roman"/>
              </w:rPr>
              <w:t>稚</w:t>
            </w:r>
            <w:proofErr w:type="gramEnd"/>
            <w:r w:rsidRPr="009F30B1">
              <w:rPr>
                <w:rFonts w:ascii="华文中宋" w:eastAsia="华文中宋" w:hAnsi="华文中宋" w:cs="Times New Roman"/>
              </w:rPr>
              <w:t>鱼垂直分布</w:t>
            </w:r>
          </w:p>
          <w:p w:rsidR="007A4C2D" w:rsidRPr="009F30B1" w:rsidRDefault="007A4C2D" w:rsidP="007A4C2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及潮汐漂流机制的研究</w:t>
            </w:r>
          </w:p>
        </w:tc>
      </w:tr>
      <w:tr w:rsidR="009F30B1" w:rsidRPr="009F30B1" w:rsidTr="00314B04">
        <w:tc>
          <w:tcPr>
            <w:tcW w:w="704" w:type="dxa"/>
          </w:tcPr>
          <w:p w:rsidR="007A4C2D" w:rsidRPr="009F30B1" w:rsidRDefault="007A4C2D" w:rsidP="007A4C2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2</w:t>
            </w:r>
          </w:p>
        </w:tc>
        <w:tc>
          <w:tcPr>
            <w:tcW w:w="964" w:type="dxa"/>
          </w:tcPr>
          <w:p w:rsidR="007A4C2D" w:rsidRPr="009F30B1" w:rsidRDefault="007A4C2D" w:rsidP="007A4C2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吴天宁</w:t>
            </w:r>
          </w:p>
        </w:tc>
        <w:tc>
          <w:tcPr>
            <w:tcW w:w="2296" w:type="dxa"/>
          </w:tcPr>
          <w:p w:rsidR="007A4C2D" w:rsidRPr="009F30B1" w:rsidRDefault="007A4C2D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华东师范大学</w:t>
            </w:r>
          </w:p>
        </w:tc>
        <w:tc>
          <w:tcPr>
            <w:tcW w:w="4678" w:type="dxa"/>
          </w:tcPr>
          <w:p w:rsidR="00FA6BFB" w:rsidRPr="009F30B1" w:rsidRDefault="007A4C2D" w:rsidP="007A4C2D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潮汐混合对长江冲淡水底部捕获锋面</w:t>
            </w:r>
          </w:p>
          <w:p w:rsidR="007A4C2D" w:rsidRPr="009F30B1" w:rsidRDefault="007A4C2D" w:rsidP="007A4C2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及其浮力沿岸流的维持</w:t>
            </w:r>
          </w:p>
        </w:tc>
      </w:tr>
      <w:tr w:rsidR="009F30B1" w:rsidRPr="009F30B1" w:rsidTr="00314B04">
        <w:tc>
          <w:tcPr>
            <w:tcW w:w="704" w:type="dxa"/>
          </w:tcPr>
          <w:p w:rsidR="0089070E" w:rsidRPr="009F30B1" w:rsidRDefault="0089070E" w:rsidP="0089070E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3</w:t>
            </w:r>
          </w:p>
        </w:tc>
        <w:tc>
          <w:tcPr>
            <w:tcW w:w="964" w:type="dxa"/>
          </w:tcPr>
          <w:p w:rsidR="0089070E" w:rsidRPr="009F30B1" w:rsidRDefault="0089070E" w:rsidP="0089070E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/>
                <w:szCs w:val="21"/>
              </w:rPr>
              <w:t>周相乾</w:t>
            </w:r>
            <w:proofErr w:type="gramEnd"/>
          </w:p>
        </w:tc>
        <w:tc>
          <w:tcPr>
            <w:tcW w:w="2296" w:type="dxa"/>
          </w:tcPr>
          <w:p w:rsidR="0089070E" w:rsidRPr="009F30B1" w:rsidRDefault="0089070E" w:rsidP="0089070E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678" w:type="dxa"/>
          </w:tcPr>
          <w:p w:rsidR="0089070E" w:rsidRPr="009F30B1" w:rsidRDefault="0089070E" w:rsidP="0089070E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南极布兰斯菲尔德海峡潮汐动力研究</w:t>
            </w:r>
          </w:p>
        </w:tc>
      </w:tr>
      <w:tr w:rsidR="009F30B1" w:rsidRPr="009F30B1" w:rsidTr="00314B04">
        <w:tc>
          <w:tcPr>
            <w:tcW w:w="704" w:type="dxa"/>
            <w:vAlign w:val="center"/>
          </w:tcPr>
          <w:p w:rsidR="00FA6BFB" w:rsidRPr="009F30B1" w:rsidRDefault="00FA6BF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4</w:t>
            </w:r>
          </w:p>
        </w:tc>
        <w:tc>
          <w:tcPr>
            <w:tcW w:w="964" w:type="dxa"/>
          </w:tcPr>
          <w:p w:rsidR="00FA6BFB" w:rsidRPr="009F30B1" w:rsidRDefault="00FA6BF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王一鹤</w:t>
            </w:r>
          </w:p>
        </w:tc>
        <w:tc>
          <w:tcPr>
            <w:tcW w:w="2296" w:type="dxa"/>
          </w:tcPr>
          <w:p w:rsidR="00FA6BFB" w:rsidRPr="009F30B1" w:rsidRDefault="00FA6BF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华东师范大学</w:t>
            </w:r>
          </w:p>
        </w:tc>
        <w:tc>
          <w:tcPr>
            <w:tcW w:w="4678" w:type="dxa"/>
          </w:tcPr>
          <w:p w:rsidR="00FA6BFB" w:rsidRPr="009F30B1" w:rsidRDefault="00FA6BF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春季长江口海域藻类水华分布及其物理机制</w:t>
            </w:r>
          </w:p>
        </w:tc>
      </w:tr>
      <w:tr w:rsidR="009F30B1" w:rsidRPr="009F30B1" w:rsidTr="00314B04">
        <w:tc>
          <w:tcPr>
            <w:tcW w:w="704" w:type="dxa"/>
            <w:vAlign w:val="center"/>
          </w:tcPr>
          <w:p w:rsidR="00FA6BFB" w:rsidRPr="009F30B1" w:rsidRDefault="00FA6BF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FA6BFB" w:rsidRPr="009F30B1" w:rsidRDefault="00FA6BFB" w:rsidP="00FA6BFB">
            <w:pPr>
              <w:widowControl/>
              <w:spacing w:line="276" w:lineRule="auto"/>
              <w:jc w:val="center"/>
              <w:rPr>
                <w:rFonts w:ascii="华文中宋" w:eastAsia="华文中宋" w:hAnsi="华文中宋" w:cs="Times New Roman"/>
                <w:sz w:val="22"/>
              </w:rPr>
            </w:pPr>
            <w:proofErr w:type="gramStart"/>
            <w:r w:rsidRPr="009F30B1">
              <w:rPr>
                <w:rFonts w:ascii="华文中宋" w:eastAsia="华文中宋" w:hAnsi="华文中宋" w:cs="Times New Roman"/>
                <w:sz w:val="22"/>
              </w:rPr>
              <w:t>王言丰</w:t>
            </w:r>
            <w:proofErr w:type="gramEnd"/>
          </w:p>
        </w:tc>
        <w:tc>
          <w:tcPr>
            <w:tcW w:w="2296" w:type="dxa"/>
            <w:vAlign w:val="center"/>
          </w:tcPr>
          <w:p w:rsidR="00FA6BFB" w:rsidRPr="009F30B1" w:rsidRDefault="00FA6BF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中国水产科学研究院</w:t>
            </w:r>
          </w:p>
          <w:p w:rsidR="00FA6BFB" w:rsidRPr="009F30B1" w:rsidRDefault="00FA6BF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南海水产研究所</w:t>
            </w:r>
          </w:p>
        </w:tc>
        <w:tc>
          <w:tcPr>
            <w:tcW w:w="4678" w:type="dxa"/>
            <w:vAlign w:val="center"/>
          </w:tcPr>
          <w:p w:rsidR="00FA6BFB" w:rsidRPr="009F30B1" w:rsidRDefault="00FA6BFB" w:rsidP="00FA6BFB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北部湾灯光罩网渔场与海洋环境关系的遥感研究</w:t>
            </w:r>
          </w:p>
        </w:tc>
      </w:tr>
      <w:tr w:rsidR="009F30B1" w:rsidRPr="009F30B1" w:rsidTr="00314B04">
        <w:tc>
          <w:tcPr>
            <w:tcW w:w="704" w:type="dxa"/>
            <w:vAlign w:val="center"/>
          </w:tcPr>
          <w:p w:rsidR="008D029A" w:rsidRPr="009F30B1" w:rsidRDefault="00FA6BFB" w:rsidP="007A4C2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6</w:t>
            </w:r>
          </w:p>
        </w:tc>
        <w:tc>
          <w:tcPr>
            <w:tcW w:w="964" w:type="dxa"/>
            <w:vAlign w:val="center"/>
          </w:tcPr>
          <w:p w:rsidR="008D029A" w:rsidRPr="009F30B1" w:rsidRDefault="008F4DA4" w:rsidP="007A4C2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肖云松</w:t>
            </w:r>
          </w:p>
        </w:tc>
        <w:tc>
          <w:tcPr>
            <w:tcW w:w="2296" w:type="dxa"/>
            <w:vAlign w:val="center"/>
          </w:tcPr>
          <w:p w:rsidR="008D029A" w:rsidRPr="009F30B1" w:rsidRDefault="008D029A" w:rsidP="007A4C2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8D029A" w:rsidRPr="009F30B1" w:rsidRDefault="008F4DA4" w:rsidP="007A4C2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HUT型人工鱼礁单体的静态堆积实验研究</w:t>
            </w:r>
          </w:p>
        </w:tc>
      </w:tr>
      <w:tr w:rsidR="009F30B1" w:rsidRPr="009F30B1" w:rsidTr="00474588">
        <w:tc>
          <w:tcPr>
            <w:tcW w:w="8642" w:type="dxa"/>
            <w:gridSpan w:val="4"/>
            <w:vAlign w:val="center"/>
          </w:tcPr>
          <w:p w:rsidR="00C134FA" w:rsidRPr="009F30B1" w:rsidRDefault="003C1F08" w:rsidP="007A4C2D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休息时间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15:00-15:10</w:t>
            </w:r>
          </w:p>
        </w:tc>
      </w:tr>
      <w:tr w:rsidR="009F30B1" w:rsidRPr="009F30B1" w:rsidTr="00314B04">
        <w:tc>
          <w:tcPr>
            <w:tcW w:w="704" w:type="dxa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7</w:t>
            </w:r>
          </w:p>
        </w:tc>
        <w:tc>
          <w:tcPr>
            <w:tcW w:w="964" w:type="dxa"/>
            <w:vAlign w:val="center"/>
          </w:tcPr>
          <w:p w:rsidR="00314B04" w:rsidRPr="009F30B1" w:rsidRDefault="00314B04" w:rsidP="00314B04">
            <w:pPr>
              <w:widowControl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刘祝楠</w:t>
            </w:r>
            <w:proofErr w:type="gramEnd"/>
          </w:p>
        </w:tc>
        <w:tc>
          <w:tcPr>
            <w:tcW w:w="2296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中国水产科学研究院</w:t>
            </w:r>
          </w:p>
          <w:p w:rsidR="00314B04" w:rsidRPr="009F30B1" w:rsidRDefault="00314B04" w:rsidP="00314B04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南海水产研究所</w:t>
            </w:r>
          </w:p>
        </w:tc>
        <w:tc>
          <w:tcPr>
            <w:tcW w:w="4678" w:type="dxa"/>
            <w:vAlign w:val="center"/>
          </w:tcPr>
          <w:p w:rsidR="00314B04" w:rsidRPr="009F30B1" w:rsidRDefault="000066E3" w:rsidP="00314B04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粤西海域渔业资源与环境关系初探</w:t>
            </w:r>
          </w:p>
        </w:tc>
      </w:tr>
      <w:tr w:rsidR="009F30B1" w:rsidRPr="009F30B1" w:rsidTr="00314B04">
        <w:tc>
          <w:tcPr>
            <w:tcW w:w="704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8</w:t>
            </w:r>
          </w:p>
        </w:tc>
        <w:tc>
          <w:tcPr>
            <w:tcW w:w="964" w:type="dxa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/>
              </w:rPr>
              <w:t>张智伟</w:t>
            </w:r>
            <w:proofErr w:type="gramEnd"/>
          </w:p>
        </w:tc>
        <w:tc>
          <w:tcPr>
            <w:tcW w:w="2296" w:type="dxa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华东师范大学</w:t>
            </w:r>
          </w:p>
        </w:tc>
        <w:tc>
          <w:tcPr>
            <w:tcW w:w="4678" w:type="dxa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长江冲淡水对台风的动力响应机制</w:t>
            </w:r>
          </w:p>
        </w:tc>
      </w:tr>
      <w:tr w:rsidR="009F30B1" w:rsidRPr="009F30B1" w:rsidTr="00314B04">
        <w:tc>
          <w:tcPr>
            <w:tcW w:w="704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9</w:t>
            </w:r>
          </w:p>
        </w:tc>
        <w:tc>
          <w:tcPr>
            <w:tcW w:w="964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陈玥</w:t>
            </w:r>
          </w:p>
        </w:tc>
        <w:tc>
          <w:tcPr>
            <w:tcW w:w="2296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国家海洋环境</w:t>
            </w:r>
          </w:p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监测中心</w:t>
            </w:r>
          </w:p>
        </w:tc>
        <w:tc>
          <w:tcPr>
            <w:tcW w:w="4678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秦皇岛海域海流特征及规模化养殖</w:t>
            </w:r>
          </w:p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对其影响的观测研究</w:t>
            </w:r>
          </w:p>
        </w:tc>
      </w:tr>
      <w:tr w:rsidR="009F30B1" w:rsidRPr="009F30B1" w:rsidTr="00314B04">
        <w:tc>
          <w:tcPr>
            <w:tcW w:w="704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10</w:t>
            </w:r>
          </w:p>
        </w:tc>
        <w:tc>
          <w:tcPr>
            <w:tcW w:w="964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郑健</w:t>
            </w:r>
          </w:p>
        </w:tc>
        <w:tc>
          <w:tcPr>
            <w:tcW w:w="2296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正品字形三方柱绕流的试验研究</w:t>
            </w:r>
          </w:p>
        </w:tc>
      </w:tr>
      <w:tr w:rsidR="009F30B1" w:rsidRPr="009F30B1" w:rsidTr="00314B04">
        <w:tc>
          <w:tcPr>
            <w:tcW w:w="704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11</w:t>
            </w:r>
          </w:p>
        </w:tc>
        <w:tc>
          <w:tcPr>
            <w:tcW w:w="964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李梦玲</w:t>
            </w:r>
          </w:p>
        </w:tc>
        <w:tc>
          <w:tcPr>
            <w:tcW w:w="2296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丁坝对弯道水流特性影响的试验研究</w:t>
            </w:r>
          </w:p>
        </w:tc>
      </w:tr>
      <w:tr w:rsidR="00314B04" w:rsidRPr="009F30B1" w:rsidTr="00314B04">
        <w:tc>
          <w:tcPr>
            <w:tcW w:w="704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12</w:t>
            </w:r>
          </w:p>
        </w:tc>
        <w:tc>
          <w:tcPr>
            <w:tcW w:w="964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沈心仪</w:t>
            </w:r>
          </w:p>
        </w:tc>
        <w:tc>
          <w:tcPr>
            <w:tcW w:w="2296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上海海洋大学</w:t>
            </w:r>
          </w:p>
        </w:tc>
        <w:tc>
          <w:tcPr>
            <w:tcW w:w="4678" w:type="dxa"/>
            <w:vAlign w:val="center"/>
          </w:tcPr>
          <w:p w:rsidR="00314B04" w:rsidRPr="009F30B1" w:rsidRDefault="00314B04" w:rsidP="00314B04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苏北浅滩水体输运初步研究</w:t>
            </w:r>
          </w:p>
        </w:tc>
      </w:tr>
    </w:tbl>
    <w:p w:rsidR="005468DF" w:rsidRPr="009F30B1" w:rsidRDefault="005468DF" w:rsidP="0037097B">
      <w:pPr>
        <w:spacing w:line="276" w:lineRule="auto"/>
        <w:rPr>
          <w:rFonts w:ascii="华文中宋" w:eastAsia="华文中宋" w:hAnsi="华文中宋" w:cs="Times New Roman"/>
        </w:rPr>
      </w:pPr>
    </w:p>
    <w:p w:rsidR="00E329A4" w:rsidRPr="009F30B1" w:rsidRDefault="00E329A4">
      <w:pPr>
        <w:widowControl/>
        <w:jc w:val="left"/>
        <w:rPr>
          <w:rFonts w:ascii="华文中宋" w:eastAsia="华文中宋" w:hAnsi="华文中宋" w:cs="Times New Roman"/>
        </w:rPr>
      </w:pPr>
      <w:r w:rsidRPr="009F30B1">
        <w:rPr>
          <w:rFonts w:ascii="华文中宋" w:eastAsia="华文中宋" w:hAnsi="华文中宋" w:cs="Times New Roman"/>
        </w:rPr>
        <w:br w:type="page"/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956"/>
        <w:gridCol w:w="4848"/>
      </w:tblGrid>
      <w:tr w:rsidR="009F30B1" w:rsidRPr="009F30B1" w:rsidTr="0094352E">
        <w:trPr>
          <w:trHeight w:val="699"/>
        </w:trPr>
        <w:tc>
          <w:tcPr>
            <w:tcW w:w="8642" w:type="dxa"/>
            <w:gridSpan w:val="4"/>
          </w:tcPr>
          <w:p w:rsidR="00E329A4" w:rsidRPr="009F30B1" w:rsidRDefault="00E329A4" w:rsidP="0094352E">
            <w:pPr>
              <w:jc w:val="center"/>
              <w:rPr>
                <w:rFonts w:ascii="华文中宋" w:eastAsia="华文中宋" w:hAnsi="华文中宋" w:cs="Times New Roman"/>
                <w:b/>
                <w:sz w:val="28"/>
                <w:szCs w:val="28"/>
              </w:rPr>
            </w:pPr>
            <w:r w:rsidRPr="009F30B1">
              <w:rPr>
                <w:rFonts w:ascii="华文中宋" w:eastAsia="华文中宋" w:hAnsi="华文中宋" w:cs="Times New Roman" w:hint="eastAsia"/>
                <w:b/>
                <w:sz w:val="28"/>
                <w:szCs w:val="28"/>
              </w:rPr>
              <w:lastRenderedPageBreak/>
              <w:t>墙报</w:t>
            </w:r>
          </w:p>
          <w:p w:rsidR="00E329A4" w:rsidRPr="009F30B1" w:rsidRDefault="00E329A4" w:rsidP="0094352E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时间：7</w:t>
            </w: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月14日，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8</w:t>
            </w: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: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30-1</w:t>
            </w:r>
            <w:r w:rsidR="009F30B1">
              <w:rPr>
                <w:rFonts w:ascii="华文中宋" w:eastAsia="华文中宋" w:hAnsi="华文中宋" w:cs="Times New Roman"/>
                <w:szCs w:val="21"/>
              </w:rPr>
              <w:t>7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:</w:t>
            </w:r>
            <w:r w:rsidR="009F30B1">
              <w:rPr>
                <w:rFonts w:ascii="华文中宋" w:eastAsia="华文中宋" w:hAnsi="华文中宋" w:cs="Times New Roman"/>
                <w:szCs w:val="21"/>
              </w:rPr>
              <w:t>0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0，地点：</w:t>
            </w: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一教东大厅</w:t>
            </w:r>
          </w:p>
        </w:tc>
      </w:tr>
      <w:tr w:rsidR="009F30B1" w:rsidRPr="009F30B1" w:rsidTr="00A53BA5">
        <w:tc>
          <w:tcPr>
            <w:tcW w:w="704" w:type="dxa"/>
          </w:tcPr>
          <w:p w:rsidR="00E329A4" w:rsidRPr="009F30B1" w:rsidRDefault="00E329A4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b/>
                <w:szCs w:val="21"/>
              </w:rPr>
              <w:t>序号</w:t>
            </w:r>
          </w:p>
        </w:tc>
        <w:tc>
          <w:tcPr>
            <w:tcW w:w="1134" w:type="dxa"/>
          </w:tcPr>
          <w:p w:rsidR="00E329A4" w:rsidRPr="009F30B1" w:rsidRDefault="006A2D13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b/>
                <w:szCs w:val="21"/>
              </w:rPr>
              <w:t>作者</w:t>
            </w:r>
          </w:p>
        </w:tc>
        <w:tc>
          <w:tcPr>
            <w:tcW w:w="1956" w:type="dxa"/>
          </w:tcPr>
          <w:p w:rsidR="00E329A4" w:rsidRPr="009F30B1" w:rsidRDefault="006A2D13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b/>
                <w:szCs w:val="21"/>
              </w:rPr>
              <w:t>作者</w:t>
            </w:r>
            <w:r w:rsidR="00E329A4" w:rsidRPr="009F30B1">
              <w:rPr>
                <w:rFonts w:ascii="华文中宋" w:eastAsia="华文中宋" w:hAnsi="华文中宋" w:cs="Times New Roman"/>
                <w:b/>
                <w:szCs w:val="21"/>
              </w:rPr>
              <w:t>单位</w:t>
            </w:r>
          </w:p>
        </w:tc>
        <w:tc>
          <w:tcPr>
            <w:tcW w:w="4848" w:type="dxa"/>
          </w:tcPr>
          <w:p w:rsidR="00E329A4" w:rsidRPr="009F30B1" w:rsidRDefault="006A2D13" w:rsidP="00474588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b/>
                <w:szCs w:val="21"/>
              </w:rPr>
              <w:t>墙报</w:t>
            </w:r>
            <w:r w:rsidR="00E329A4" w:rsidRPr="009F30B1">
              <w:rPr>
                <w:rFonts w:ascii="华文中宋" w:eastAsia="华文中宋" w:hAnsi="华文中宋" w:cs="Times New Roman"/>
                <w:b/>
                <w:szCs w:val="21"/>
              </w:rPr>
              <w:t>题目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许自力</w:t>
            </w:r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长江口滩涂电杆</w:t>
            </w: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礁</w:t>
            </w:r>
            <w:proofErr w:type="gramEnd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生态修复对栖息地环境的影响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王雷</w:t>
            </w:r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基于公海换水的压载水微生物多样性分析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杨逸凡</w:t>
            </w:r>
            <w:proofErr w:type="gramEnd"/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21世纪海上丝绸之路航线船舶压载水浮游植物群落特征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沈辰</w:t>
            </w:r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船舶压载舱黑暗条件对青岛</w:t>
            </w: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大扁藻种群</w:t>
            </w:r>
            <w:proofErr w:type="gramEnd"/>
          </w:p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的生态影响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widowControl/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武鹏玲</w:t>
            </w:r>
            <w:proofErr w:type="gramEnd"/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长江口海三棱藨草种群恢复与繁殖体系研究进展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杨路</w:t>
            </w:r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贻贝筏式养殖区沉积物碳氮磷分布特征</w:t>
            </w:r>
          </w:p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及污染评价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钟胜财</w:t>
            </w:r>
            <w:proofErr w:type="gramEnd"/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南汇东</w:t>
            </w:r>
            <w:proofErr w:type="gramEnd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滩湿地土壤沉积环境分异与植被相互作用的响应格局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袁长春</w:t>
            </w:r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我国闭壳龟的种类分布与资源现状研究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崔红星</w:t>
            </w:r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基于Sentinel-2A卫星数据面向对象的</w:t>
            </w:r>
          </w:p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水边线提取-以如东县为例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马梦遥</w:t>
            </w:r>
            <w:proofErr w:type="gramEnd"/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国家海洋局第二海洋研究所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黑海西北部涡旋与环流对跨陆坡水交换的影响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王飞</w:t>
            </w: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飞</w:t>
            </w:r>
            <w:proofErr w:type="gramEnd"/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哈巴河山口水库浮游植物群落结构多样性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顾冰宁</w:t>
            </w:r>
            <w:proofErr w:type="gramEnd"/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镉</w:t>
            </w:r>
            <w:proofErr w:type="gramEnd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诱导金属硫蛋白基因在瘤背石</w:t>
            </w: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磺</w:t>
            </w:r>
            <w:proofErr w:type="gramEnd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中的时空表达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崔天然</w:t>
            </w:r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不同吸附剂对抗生素吸附行为的研究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徐成龙</w:t>
            </w:r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咸水湖泊富营养化治理——新型微生物脱盐电池（A-MDC）系统构建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兰燕月</w:t>
            </w:r>
            <w:proofErr w:type="gramEnd"/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碳源组合型</w:t>
            </w:r>
            <w:proofErr w:type="gramEnd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污水处理装置对养殖水体脱氮</w:t>
            </w:r>
          </w:p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效果研究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胡茜</w:t>
            </w: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靥</w:t>
            </w:r>
            <w:proofErr w:type="gramEnd"/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494127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494127">
              <w:rPr>
                <w:rFonts w:ascii="华文中宋" w:eastAsia="华文中宋" w:hAnsi="华文中宋" w:cs="Times New Roman" w:hint="eastAsia"/>
                <w:szCs w:val="21"/>
              </w:rPr>
              <w:t>水位梯度对</w:t>
            </w:r>
            <w:proofErr w:type="gramStart"/>
            <w:r w:rsidRPr="00494127">
              <w:rPr>
                <w:rFonts w:ascii="华文中宋" w:eastAsia="华文中宋" w:hAnsi="华文中宋" w:cs="Times New Roman" w:hint="eastAsia"/>
                <w:szCs w:val="21"/>
              </w:rPr>
              <w:t>挺</w:t>
            </w:r>
            <w:proofErr w:type="gramEnd"/>
            <w:r w:rsidRPr="00494127">
              <w:rPr>
                <w:rFonts w:ascii="华文中宋" w:eastAsia="华文中宋" w:hAnsi="华文中宋" w:cs="Times New Roman" w:hint="eastAsia"/>
                <w:szCs w:val="21"/>
              </w:rPr>
              <w:t>水植物生长响应研究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1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郭会萍</w:t>
            </w:r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特异性miRNAs-GPCR调节Sox9a/Sox9b</w:t>
            </w:r>
          </w:p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活性促进</w:t>
            </w:r>
            <w:proofErr w:type="gramEnd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斑马鱼性腺更新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周亦</w:t>
            </w:r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基于公海换水的船舶压载水浮游植物研究</w:t>
            </w:r>
          </w:p>
        </w:tc>
      </w:tr>
      <w:tr w:rsidR="009F30B1" w:rsidRPr="009F30B1" w:rsidTr="00A53BA5">
        <w:tc>
          <w:tcPr>
            <w:tcW w:w="70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吴丹</w:t>
            </w:r>
          </w:p>
        </w:tc>
        <w:tc>
          <w:tcPr>
            <w:tcW w:w="1956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大棚养殖和露天养殖模式下不同生长阶段</w:t>
            </w:r>
          </w:p>
          <w:p w:rsidR="00816E33" w:rsidRPr="009F30B1" w:rsidRDefault="00816E33" w:rsidP="00816E33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凡纳滨对虾</w:t>
            </w:r>
            <w:proofErr w:type="gramEnd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肌肉营养成分比较</w:t>
            </w:r>
          </w:p>
        </w:tc>
      </w:tr>
      <w:tr w:rsidR="00707D42" w:rsidRPr="009F30B1" w:rsidTr="00D42898">
        <w:tc>
          <w:tcPr>
            <w:tcW w:w="70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2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</w:rPr>
              <w:t>赵</w:t>
            </w:r>
            <w:r w:rsidRPr="009F30B1">
              <w:rPr>
                <w:rFonts w:ascii="华文中宋" w:eastAsia="华文中宋" w:hAnsi="华文中宋" w:cs="Times New Roman" w:hint="eastAsia"/>
              </w:rPr>
              <w:t>钰</w:t>
            </w:r>
            <w:r w:rsidRPr="009F30B1">
              <w:rPr>
                <w:rFonts w:ascii="华文中宋" w:eastAsia="华文中宋" w:hAnsi="华文中宋" w:cs="Times New Roman"/>
              </w:rPr>
              <w:t>颖</w:t>
            </w:r>
          </w:p>
        </w:tc>
        <w:tc>
          <w:tcPr>
            <w:tcW w:w="1956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上海海洋大学</w:t>
            </w:r>
          </w:p>
        </w:tc>
        <w:tc>
          <w:tcPr>
            <w:tcW w:w="4848" w:type="dxa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钙预处理对磁性锆铁改性膨润土吸附水中</w:t>
            </w:r>
          </w:p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</w:rPr>
            </w:pPr>
            <w:r w:rsidRPr="009F30B1">
              <w:rPr>
                <w:rFonts w:ascii="华文中宋" w:eastAsia="华文中宋" w:hAnsi="华文中宋" w:cs="Times New Roman"/>
              </w:rPr>
              <w:t>磷酸盐的影响</w:t>
            </w:r>
          </w:p>
        </w:tc>
      </w:tr>
      <w:tr w:rsidR="00707D42" w:rsidRPr="009F30B1" w:rsidTr="00A53BA5">
        <w:tc>
          <w:tcPr>
            <w:tcW w:w="70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2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杨晶</w:t>
            </w:r>
            <w:proofErr w:type="gramEnd"/>
          </w:p>
        </w:tc>
        <w:tc>
          <w:tcPr>
            <w:tcW w:w="1956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南开大学</w:t>
            </w:r>
          </w:p>
        </w:tc>
        <w:tc>
          <w:tcPr>
            <w:tcW w:w="4848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P25 TiO2光催化降解中低浓度氨氮废水</w:t>
            </w:r>
          </w:p>
        </w:tc>
      </w:tr>
      <w:tr w:rsidR="00707D42" w:rsidRPr="009F30B1" w:rsidTr="00A53BA5">
        <w:tc>
          <w:tcPr>
            <w:tcW w:w="70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2</w:t>
            </w:r>
            <w:r w:rsidRPr="009F30B1">
              <w:rPr>
                <w:rFonts w:ascii="华文中宋" w:eastAsia="华文中宋" w:hAnsi="华文中宋"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吴星辰</w:t>
            </w:r>
          </w:p>
        </w:tc>
        <w:tc>
          <w:tcPr>
            <w:tcW w:w="1956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/>
                <w:szCs w:val="21"/>
              </w:rPr>
              <w:t>2018年夏初长江口外海域生态环境因子分析研究</w:t>
            </w:r>
          </w:p>
        </w:tc>
      </w:tr>
      <w:tr w:rsidR="00707D42" w:rsidRPr="009F30B1" w:rsidTr="00A53BA5">
        <w:tc>
          <w:tcPr>
            <w:tcW w:w="70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23</w:t>
            </w:r>
          </w:p>
        </w:tc>
        <w:tc>
          <w:tcPr>
            <w:tcW w:w="113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张艳</w:t>
            </w:r>
          </w:p>
        </w:tc>
        <w:tc>
          <w:tcPr>
            <w:tcW w:w="1956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上海应用技术大学</w:t>
            </w:r>
          </w:p>
        </w:tc>
        <w:tc>
          <w:tcPr>
            <w:tcW w:w="4848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泥减量技术的研究</w:t>
            </w:r>
          </w:p>
        </w:tc>
      </w:tr>
      <w:tr w:rsidR="00707D42" w:rsidRPr="009F30B1" w:rsidTr="00A53BA5">
        <w:tc>
          <w:tcPr>
            <w:tcW w:w="70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lastRenderedPageBreak/>
              <w:t>24</w:t>
            </w:r>
          </w:p>
        </w:tc>
        <w:tc>
          <w:tcPr>
            <w:tcW w:w="113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李敏华</w:t>
            </w:r>
          </w:p>
        </w:tc>
        <w:tc>
          <w:tcPr>
            <w:tcW w:w="1956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707D42" w:rsidRPr="009F30B1" w:rsidRDefault="00707D42" w:rsidP="00707D42">
            <w:pPr>
              <w:widowControl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南黄海苏北浅滩近岸潮汐</w:t>
            </w:r>
            <w:proofErr w:type="gramStart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锋</w:t>
            </w:r>
            <w:proofErr w:type="gramEnd"/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水文特征研究</w:t>
            </w:r>
          </w:p>
        </w:tc>
      </w:tr>
      <w:tr w:rsidR="00707D42" w:rsidRPr="009F30B1" w:rsidTr="00A53BA5">
        <w:tc>
          <w:tcPr>
            <w:tcW w:w="70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范锦晓</w:t>
            </w:r>
          </w:p>
        </w:tc>
        <w:tc>
          <w:tcPr>
            <w:tcW w:w="1956" w:type="dxa"/>
            <w:vAlign w:val="center"/>
          </w:tcPr>
          <w:p w:rsidR="00707D42" w:rsidRPr="009F30B1" w:rsidRDefault="00707D42" w:rsidP="00707D42">
            <w:pPr>
              <w:spacing w:line="276" w:lineRule="auto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上海海洋大学</w:t>
            </w:r>
          </w:p>
        </w:tc>
        <w:tc>
          <w:tcPr>
            <w:tcW w:w="4848" w:type="dxa"/>
            <w:vAlign w:val="center"/>
          </w:tcPr>
          <w:p w:rsidR="00707D42" w:rsidRPr="009F30B1" w:rsidRDefault="00707D42" w:rsidP="00707D42">
            <w:pPr>
              <w:widowControl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9F30B1">
              <w:rPr>
                <w:rFonts w:ascii="华文中宋" w:eastAsia="华文中宋" w:hAnsi="华文中宋" w:cs="Times New Roman" w:hint="eastAsia"/>
                <w:szCs w:val="21"/>
              </w:rPr>
              <w:t>潮汐和风对马六甲海峡污染物输运的作用</w:t>
            </w:r>
          </w:p>
        </w:tc>
      </w:tr>
    </w:tbl>
    <w:p w:rsidR="009F30B1" w:rsidRPr="009F30B1" w:rsidRDefault="009F30B1" w:rsidP="009F30B1">
      <w:pPr>
        <w:spacing w:line="276" w:lineRule="auto"/>
        <w:rPr>
          <w:rFonts w:ascii="华文中宋" w:eastAsia="华文中宋" w:hAnsi="华文中宋" w:cs="Times New Roman"/>
        </w:rPr>
      </w:pPr>
      <w:r w:rsidRPr="009F30B1">
        <w:rPr>
          <w:rFonts w:ascii="华文中宋" w:eastAsia="华文中宋" w:hAnsi="华文中宋" w:cs="Times New Roman"/>
        </w:rPr>
        <w:t>晚上用餐地点：学生（三食堂一楼）老师（二食堂二楼）</w:t>
      </w:r>
    </w:p>
    <w:p w:rsidR="0027304B" w:rsidRPr="009F30B1" w:rsidRDefault="0027304B" w:rsidP="009F30B1">
      <w:pPr>
        <w:spacing w:line="276" w:lineRule="auto"/>
        <w:rPr>
          <w:rFonts w:ascii="华文中宋" w:eastAsia="华文中宋" w:hAnsi="华文中宋" w:cs="Times New Roman"/>
        </w:rPr>
      </w:pPr>
    </w:p>
    <w:sectPr w:rsidR="0027304B" w:rsidRPr="009F30B1" w:rsidSect="005B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00" w:rsidRDefault="00835F00" w:rsidP="00693D1A">
      <w:r>
        <w:separator/>
      </w:r>
    </w:p>
  </w:endnote>
  <w:endnote w:type="continuationSeparator" w:id="0">
    <w:p w:rsidR="00835F00" w:rsidRDefault="00835F00" w:rsidP="0069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00" w:rsidRDefault="00835F00" w:rsidP="00693D1A">
      <w:r>
        <w:separator/>
      </w:r>
    </w:p>
  </w:footnote>
  <w:footnote w:type="continuationSeparator" w:id="0">
    <w:p w:rsidR="00835F00" w:rsidRDefault="00835F00" w:rsidP="0069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52A"/>
    <w:rsid w:val="000066E3"/>
    <w:rsid w:val="00067FEE"/>
    <w:rsid w:val="000D48EA"/>
    <w:rsid w:val="00121D32"/>
    <w:rsid w:val="00134080"/>
    <w:rsid w:val="00135937"/>
    <w:rsid w:val="001C5D80"/>
    <w:rsid w:val="001D34EF"/>
    <w:rsid w:val="001D5247"/>
    <w:rsid w:val="002027F7"/>
    <w:rsid w:val="00205A46"/>
    <w:rsid w:val="00226658"/>
    <w:rsid w:val="00250347"/>
    <w:rsid w:val="00252580"/>
    <w:rsid w:val="002575AC"/>
    <w:rsid w:val="0027304B"/>
    <w:rsid w:val="00281F22"/>
    <w:rsid w:val="00293823"/>
    <w:rsid w:val="002B4073"/>
    <w:rsid w:val="002B595A"/>
    <w:rsid w:val="002B652A"/>
    <w:rsid w:val="002F3D8D"/>
    <w:rsid w:val="003102BC"/>
    <w:rsid w:val="00314B04"/>
    <w:rsid w:val="003226FB"/>
    <w:rsid w:val="00356E3B"/>
    <w:rsid w:val="00362EF4"/>
    <w:rsid w:val="0037097B"/>
    <w:rsid w:val="003851C3"/>
    <w:rsid w:val="003949B7"/>
    <w:rsid w:val="00395F02"/>
    <w:rsid w:val="003C1F08"/>
    <w:rsid w:val="003D74D1"/>
    <w:rsid w:val="00444C17"/>
    <w:rsid w:val="00446FC1"/>
    <w:rsid w:val="00455050"/>
    <w:rsid w:val="00474588"/>
    <w:rsid w:val="004759A3"/>
    <w:rsid w:val="00494127"/>
    <w:rsid w:val="004955BD"/>
    <w:rsid w:val="004A2597"/>
    <w:rsid w:val="004A50D4"/>
    <w:rsid w:val="004E1D7D"/>
    <w:rsid w:val="005231C7"/>
    <w:rsid w:val="005468DF"/>
    <w:rsid w:val="00571C98"/>
    <w:rsid w:val="00586176"/>
    <w:rsid w:val="005A728A"/>
    <w:rsid w:val="005B54D4"/>
    <w:rsid w:val="005D2546"/>
    <w:rsid w:val="005D6250"/>
    <w:rsid w:val="005E4FA6"/>
    <w:rsid w:val="005F4D9A"/>
    <w:rsid w:val="00602487"/>
    <w:rsid w:val="00623088"/>
    <w:rsid w:val="00654B8C"/>
    <w:rsid w:val="006631E0"/>
    <w:rsid w:val="00693D1A"/>
    <w:rsid w:val="006A2D13"/>
    <w:rsid w:val="006C092A"/>
    <w:rsid w:val="00707D42"/>
    <w:rsid w:val="00715B69"/>
    <w:rsid w:val="007639AB"/>
    <w:rsid w:val="0079136A"/>
    <w:rsid w:val="00795E89"/>
    <w:rsid w:val="007A4C2D"/>
    <w:rsid w:val="007B00E3"/>
    <w:rsid w:val="007C7F0E"/>
    <w:rsid w:val="007E1F68"/>
    <w:rsid w:val="008112DF"/>
    <w:rsid w:val="00816E33"/>
    <w:rsid w:val="00825F2D"/>
    <w:rsid w:val="00827B65"/>
    <w:rsid w:val="00835F00"/>
    <w:rsid w:val="00855250"/>
    <w:rsid w:val="00860128"/>
    <w:rsid w:val="0089070E"/>
    <w:rsid w:val="008B7275"/>
    <w:rsid w:val="008D029A"/>
    <w:rsid w:val="008D3EBA"/>
    <w:rsid w:val="008F4DA4"/>
    <w:rsid w:val="009003F6"/>
    <w:rsid w:val="00912E33"/>
    <w:rsid w:val="00922817"/>
    <w:rsid w:val="0094352E"/>
    <w:rsid w:val="009847C1"/>
    <w:rsid w:val="00995364"/>
    <w:rsid w:val="009A6E71"/>
    <w:rsid w:val="009C0481"/>
    <w:rsid w:val="009C78E8"/>
    <w:rsid w:val="009F041A"/>
    <w:rsid w:val="009F30B1"/>
    <w:rsid w:val="00A10390"/>
    <w:rsid w:val="00A34FD8"/>
    <w:rsid w:val="00A4312F"/>
    <w:rsid w:val="00A53BA5"/>
    <w:rsid w:val="00A63EF5"/>
    <w:rsid w:val="00A71508"/>
    <w:rsid w:val="00AA089A"/>
    <w:rsid w:val="00AA1F6D"/>
    <w:rsid w:val="00AA40C4"/>
    <w:rsid w:val="00AA78D3"/>
    <w:rsid w:val="00AC211B"/>
    <w:rsid w:val="00AC4DD8"/>
    <w:rsid w:val="00B06BB9"/>
    <w:rsid w:val="00B516ED"/>
    <w:rsid w:val="00B5204C"/>
    <w:rsid w:val="00B672EA"/>
    <w:rsid w:val="00B77C59"/>
    <w:rsid w:val="00B86AC8"/>
    <w:rsid w:val="00BA48B6"/>
    <w:rsid w:val="00BC69C3"/>
    <w:rsid w:val="00C07D1B"/>
    <w:rsid w:val="00C134FA"/>
    <w:rsid w:val="00C605CE"/>
    <w:rsid w:val="00C74749"/>
    <w:rsid w:val="00C749CC"/>
    <w:rsid w:val="00CA741C"/>
    <w:rsid w:val="00CB0291"/>
    <w:rsid w:val="00CC0240"/>
    <w:rsid w:val="00CC6231"/>
    <w:rsid w:val="00CE2385"/>
    <w:rsid w:val="00CF6C2D"/>
    <w:rsid w:val="00D33DE8"/>
    <w:rsid w:val="00D42898"/>
    <w:rsid w:val="00D57BD2"/>
    <w:rsid w:val="00DB62E3"/>
    <w:rsid w:val="00DF19BD"/>
    <w:rsid w:val="00E06E4F"/>
    <w:rsid w:val="00E2320C"/>
    <w:rsid w:val="00E329A4"/>
    <w:rsid w:val="00E41009"/>
    <w:rsid w:val="00E517C2"/>
    <w:rsid w:val="00E51B50"/>
    <w:rsid w:val="00E572AD"/>
    <w:rsid w:val="00E6003B"/>
    <w:rsid w:val="00E60701"/>
    <w:rsid w:val="00E63BC6"/>
    <w:rsid w:val="00EA2736"/>
    <w:rsid w:val="00ED1A5D"/>
    <w:rsid w:val="00ED1D9D"/>
    <w:rsid w:val="00F000EC"/>
    <w:rsid w:val="00F13BDF"/>
    <w:rsid w:val="00F149D1"/>
    <w:rsid w:val="00F233CF"/>
    <w:rsid w:val="00F43961"/>
    <w:rsid w:val="00F43C4D"/>
    <w:rsid w:val="00F87E20"/>
    <w:rsid w:val="00FA6BFB"/>
    <w:rsid w:val="00FB2288"/>
    <w:rsid w:val="00FC0581"/>
    <w:rsid w:val="00FD5041"/>
    <w:rsid w:val="00FF0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583845-0A60-40A5-A749-EAE2CF78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D1A"/>
    <w:rPr>
      <w:sz w:val="18"/>
      <w:szCs w:val="18"/>
    </w:rPr>
  </w:style>
  <w:style w:type="table" w:styleId="a5">
    <w:name w:val="Table Grid"/>
    <w:basedOn w:val="a1"/>
    <w:uiPriority w:val="39"/>
    <w:rsid w:val="00546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C78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78E8"/>
    <w:rPr>
      <w:sz w:val="18"/>
      <w:szCs w:val="18"/>
    </w:rPr>
  </w:style>
  <w:style w:type="character" w:styleId="a7">
    <w:name w:val="Emphasis"/>
    <w:basedOn w:val="a0"/>
    <w:uiPriority w:val="20"/>
    <w:qFormat/>
    <w:rsid w:val="00CC62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75CA-186A-4D6B-B5FE-D80DB17D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yilufengpiao@outlook.com</dc:creator>
  <cp:lastModifiedBy>LIN JUN</cp:lastModifiedBy>
  <cp:revision>48</cp:revision>
  <cp:lastPrinted>2018-07-09T03:28:00Z</cp:lastPrinted>
  <dcterms:created xsi:type="dcterms:W3CDTF">2018-07-05T02:38:00Z</dcterms:created>
  <dcterms:modified xsi:type="dcterms:W3CDTF">2018-07-09T06:13:00Z</dcterms:modified>
</cp:coreProperties>
</file>